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4F4F" w14:textId="77777777" w:rsidR="008C4F99" w:rsidRDefault="008C4F99">
      <w:pPr>
        <w:pStyle w:val="BodyText"/>
        <w:spacing w:line="240" w:lineRule="auto"/>
        <w:ind w:left="0" w:firstLine="0"/>
        <w:rPr>
          <w:rFonts w:ascii="Helvetica"/>
        </w:rPr>
      </w:pPr>
    </w:p>
    <w:p w14:paraId="2F444F50" w14:textId="77777777" w:rsidR="008C4F99" w:rsidRPr="007312DB" w:rsidRDefault="003701E8">
      <w:pPr>
        <w:pStyle w:val="BodyText"/>
        <w:spacing w:line="240" w:lineRule="auto"/>
        <w:ind w:left="0" w:firstLine="0"/>
        <w:jc w:val="center"/>
        <w:rPr>
          <w:rFonts w:ascii="Helvetica" w:eastAsia="Helvetica" w:hAnsi="Helvetica" w:cs="Helvetica"/>
          <w:b/>
          <w:sz w:val="32"/>
          <w:szCs w:val="32"/>
        </w:rPr>
      </w:pPr>
      <w:r w:rsidRPr="007312DB">
        <w:rPr>
          <w:rFonts w:ascii="Helvetica"/>
          <w:b/>
          <w:sz w:val="32"/>
          <w:szCs w:val="32"/>
        </w:rPr>
        <w:t>U3ASC MANAGEMENT TEAM MEETING</w:t>
      </w:r>
    </w:p>
    <w:p w14:paraId="2F444F51" w14:textId="77777777" w:rsidR="008C4F99" w:rsidRDefault="008C4F99">
      <w:pPr>
        <w:pStyle w:val="BodyText"/>
        <w:spacing w:line="240" w:lineRule="auto"/>
        <w:ind w:left="0" w:firstLine="0"/>
        <w:rPr>
          <w:rFonts w:ascii="Helvetica" w:eastAsia="Helvetica" w:hAnsi="Helvetica" w:cs="Helvetica"/>
          <w:b/>
          <w:bCs/>
          <w:lang w:val="nl-NL"/>
        </w:rPr>
      </w:pPr>
    </w:p>
    <w:p w14:paraId="2F444F52" w14:textId="7C709BFF" w:rsidR="008C4F99" w:rsidRDefault="003701E8">
      <w:pPr>
        <w:pStyle w:val="BodyText"/>
        <w:spacing w:line="240" w:lineRule="auto"/>
        <w:ind w:left="0" w:firstLine="0"/>
        <w:rPr>
          <w:rFonts w:ascii="Helvetica" w:eastAsia="Helvetica" w:hAnsi="Helvetica" w:cs="Helvetica"/>
          <w:b/>
          <w:bCs/>
          <w:sz w:val="28"/>
          <w:szCs w:val="28"/>
          <w:lang w:val="nl-NL"/>
        </w:rPr>
      </w:pPr>
      <w:r>
        <w:rPr>
          <w:rFonts w:ascii="Helvetica"/>
          <w:b/>
          <w:bCs/>
          <w:sz w:val="28"/>
          <w:szCs w:val="28"/>
          <w:lang w:val="nl-NL"/>
        </w:rPr>
        <w:t xml:space="preserve">Date:  </w:t>
      </w:r>
      <w:r w:rsidR="00911780">
        <w:rPr>
          <w:rFonts w:ascii="Helvetica"/>
          <w:b/>
          <w:bCs/>
          <w:sz w:val="28"/>
          <w:szCs w:val="28"/>
          <w:lang w:val="nl-NL"/>
        </w:rPr>
        <w:t>December 13</w:t>
      </w:r>
      <w:r w:rsidR="007312DB">
        <w:rPr>
          <w:rFonts w:ascii="Helvetica"/>
          <w:b/>
          <w:bCs/>
          <w:sz w:val="28"/>
          <w:szCs w:val="28"/>
          <w:lang w:val="nl-NL"/>
        </w:rPr>
        <w:t>,</w:t>
      </w:r>
      <w:r>
        <w:rPr>
          <w:rFonts w:ascii="Helvetica"/>
          <w:b/>
          <w:bCs/>
          <w:sz w:val="28"/>
          <w:szCs w:val="28"/>
          <w:lang w:val="nl-NL"/>
        </w:rPr>
        <w:t xml:space="preserve"> 2018 </w:t>
      </w:r>
    </w:p>
    <w:p w14:paraId="2F444F53" w14:textId="77777777" w:rsidR="008C4F99" w:rsidRDefault="008C4F99">
      <w:pPr>
        <w:pStyle w:val="BodyA"/>
        <w:rPr>
          <w:rFonts w:ascii="Helvetica" w:eastAsia="Helvetica" w:hAnsi="Helvetica" w:cs="Helvetica"/>
          <w:b/>
          <w:bCs/>
          <w:sz w:val="28"/>
          <w:szCs w:val="28"/>
          <w:lang w:val="nl-NL"/>
        </w:rPr>
      </w:pPr>
    </w:p>
    <w:p w14:paraId="2F444F54" w14:textId="77777777" w:rsidR="008C4F99" w:rsidRDefault="003701E8">
      <w:pPr>
        <w:pStyle w:val="BodyA"/>
        <w:rPr>
          <w:rFonts w:ascii="Helvetica" w:eastAsia="Helvetica" w:hAnsi="Helvetica" w:cs="Helvetica"/>
          <w:b/>
          <w:bCs/>
          <w:sz w:val="28"/>
          <w:szCs w:val="28"/>
          <w:lang w:val="nl-NL"/>
        </w:rPr>
      </w:pPr>
      <w:r>
        <w:rPr>
          <w:rFonts w:ascii="Helvetica"/>
          <w:b/>
          <w:bCs/>
          <w:sz w:val="28"/>
          <w:szCs w:val="28"/>
          <w:lang w:val="nl-NL"/>
        </w:rPr>
        <w:t xml:space="preserve">Meeting open:  </w:t>
      </w:r>
      <w:r>
        <w:rPr>
          <w:rFonts w:ascii="Helvetica"/>
          <w:b/>
          <w:bCs/>
          <w:sz w:val="28"/>
          <w:szCs w:val="28"/>
          <w:lang w:val="nl-NL"/>
        </w:rPr>
        <w:tab/>
      </w:r>
      <w:r>
        <w:rPr>
          <w:rFonts w:ascii="Helvetica"/>
          <w:b/>
          <w:bCs/>
          <w:sz w:val="28"/>
          <w:szCs w:val="28"/>
          <w:lang w:val="nl-NL"/>
        </w:rPr>
        <w:tab/>
      </w:r>
      <w:r>
        <w:rPr>
          <w:rFonts w:ascii="Helvetica"/>
          <w:b/>
          <w:bCs/>
          <w:sz w:val="28"/>
          <w:szCs w:val="28"/>
          <w:lang w:val="nl-NL"/>
        </w:rPr>
        <w:tab/>
      </w:r>
      <w:r>
        <w:rPr>
          <w:rFonts w:ascii="Helvetica"/>
          <w:b/>
          <w:bCs/>
          <w:sz w:val="28"/>
          <w:szCs w:val="28"/>
          <w:lang w:val="nl-NL"/>
        </w:rPr>
        <w:tab/>
      </w:r>
      <w:r>
        <w:rPr>
          <w:rFonts w:ascii="Helvetica"/>
          <w:b/>
          <w:bCs/>
          <w:sz w:val="28"/>
          <w:szCs w:val="28"/>
          <w:lang w:val="nl-NL"/>
        </w:rPr>
        <w:tab/>
        <w:t>Chaired:</w:t>
      </w:r>
    </w:p>
    <w:p w14:paraId="2F444F55" w14:textId="77777777" w:rsidR="008C4F99" w:rsidRDefault="008C4F99">
      <w:pPr>
        <w:pStyle w:val="BodyA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2F444F56" w14:textId="77777777" w:rsidR="008C4F99" w:rsidRDefault="003701E8">
      <w:pPr>
        <w:pStyle w:val="BodyA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Present:</w:t>
      </w:r>
    </w:p>
    <w:p w14:paraId="2F444F57" w14:textId="77777777" w:rsidR="008C4F99" w:rsidRDefault="008C4F99">
      <w:pPr>
        <w:pStyle w:val="BodyA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2F444F58" w14:textId="1E10E3C8" w:rsidR="008C4F99" w:rsidRDefault="003701E8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b/>
          <w:bCs/>
          <w:sz w:val="28"/>
          <w:szCs w:val="28"/>
        </w:rPr>
        <w:t>Apologies</w:t>
      </w:r>
      <w:r>
        <w:rPr>
          <w:rFonts w:ascii="Helvetica"/>
          <w:sz w:val="28"/>
          <w:szCs w:val="28"/>
        </w:rPr>
        <w:t xml:space="preserve">: </w:t>
      </w:r>
      <w:r>
        <w:rPr>
          <w:rFonts w:ascii="Helvetica"/>
          <w:sz w:val="24"/>
          <w:szCs w:val="24"/>
        </w:rPr>
        <w:t>Carolyn Smith</w:t>
      </w:r>
      <w:r w:rsidR="00911780">
        <w:rPr>
          <w:rFonts w:ascii="Helvetica"/>
          <w:sz w:val="24"/>
          <w:szCs w:val="24"/>
        </w:rPr>
        <w:t xml:space="preserve"> </w:t>
      </w:r>
      <w:r>
        <w:rPr>
          <w:rFonts w:ascii="Helvetica"/>
          <w:sz w:val="24"/>
          <w:szCs w:val="24"/>
        </w:rPr>
        <w:t>(Secretary)</w:t>
      </w:r>
    </w:p>
    <w:p w14:paraId="2F444F59" w14:textId="77777777" w:rsidR="008C4F99" w:rsidRDefault="008C4F99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2F444F5A" w14:textId="77777777" w:rsidR="008C4F99" w:rsidRDefault="008C4F99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2F444F5B" w14:textId="77777777" w:rsidR="008C4F99" w:rsidRDefault="003701E8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6"/>
          <w:szCs w:val="26"/>
        </w:rPr>
        <w:t xml:space="preserve">     1.</w:t>
      </w:r>
      <w:r>
        <w:rPr>
          <w:rFonts w:ascii="Helvetica"/>
          <w:sz w:val="24"/>
          <w:szCs w:val="24"/>
        </w:rPr>
        <w:t xml:space="preserve"> Welcome</w:t>
      </w:r>
    </w:p>
    <w:p w14:paraId="2F444F5C" w14:textId="44E7A678" w:rsidR="008C4F99" w:rsidRDefault="007312DB">
      <w:pPr>
        <w:pStyle w:val="ListParagraph"/>
        <w:numPr>
          <w:ilvl w:val="0"/>
          <w:numId w:val="3"/>
        </w:numPr>
        <w:tabs>
          <w:tab w:val="num" w:pos="596"/>
          <w:tab w:val="left" w:pos="617"/>
          <w:tab w:val="left" w:pos="640"/>
          <w:tab w:val="left" w:pos="665"/>
          <w:tab w:val="left" w:pos="720"/>
          <w:tab w:val="left" w:pos="862"/>
        </w:tabs>
        <w:ind w:left="596" w:hanging="236"/>
        <w:rPr>
          <w:rFonts w:ascii="Helvetica" w:eastAsia="Helvetica" w:hAnsi="Helvetica" w:cs="Helvetica"/>
          <w:color w:val="000009"/>
          <w:sz w:val="24"/>
          <w:szCs w:val="24"/>
        </w:rPr>
      </w:pPr>
      <w:r>
        <w:rPr>
          <w:rFonts w:ascii="Helvetica"/>
          <w:color w:val="000009"/>
          <w:sz w:val="24"/>
          <w:szCs w:val="24"/>
        </w:rPr>
        <w:t xml:space="preserve"> </w:t>
      </w:r>
      <w:r w:rsidR="003701E8">
        <w:rPr>
          <w:rFonts w:ascii="Helvetica"/>
          <w:color w:val="000009"/>
          <w:sz w:val="24"/>
          <w:szCs w:val="24"/>
        </w:rPr>
        <w:t xml:space="preserve">Minutes of previous meeting held on </w:t>
      </w:r>
      <w:r w:rsidR="006935E3">
        <w:rPr>
          <w:rFonts w:ascii="Helvetica"/>
          <w:color w:val="000009"/>
          <w:sz w:val="24"/>
          <w:szCs w:val="24"/>
        </w:rPr>
        <w:t>8 November</w:t>
      </w:r>
      <w:bookmarkStart w:id="0" w:name="_GoBack"/>
      <w:bookmarkEnd w:id="0"/>
      <w:r w:rsidR="003701E8">
        <w:rPr>
          <w:rFonts w:ascii="Helvetica"/>
          <w:color w:val="000009"/>
          <w:sz w:val="24"/>
          <w:szCs w:val="24"/>
        </w:rPr>
        <w:t xml:space="preserve"> 2018</w:t>
      </w:r>
    </w:p>
    <w:p w14:paraId="2F444F5D" w14:textId="77777777" w:rsidR="008C4F99" w:rsidRDefault="008C4F99">
      <w:pPr>
        <w:pStyle w:val="ListParagraph"/>
        <w:tabs>
          <w:tab w:val="left" w:pos="640"/>
          <w:tab w:val="left" w:pos="665"/>
          <w:tab w:val="left" w:pos="720"/>
          <w:tab w:val="left" w:pos="862"/>
        </w:tabs>
        <w:ind w:left="0" w:firstLine="0"/>
        <w:rPr>
          <w:rFonts w:ascii="Helvetica" w:eastAsia="Helvetica" w:hAnsi="Helvetica" w:cs="Helvetica"/>
          <w:color w:val="000009"/>
          <w:sz w:val="24"/>
          <w:szCs w:val="24"/>
        </w:rPr>
      </w:pPr>
    </w:p>
    <w:p w14:paraId="2F444F5E" w14:textId="77777777" w:rsidR="008C4F99" w:rsidRDefault="003701E8">
      <w:pPr>
        <w:pStyle w:val="ListParagraph"/>
        <w:numPr>
          <w:ilvl w:val="0"/>
          <w:numId w:val="4"/>
        </w:numPr>
        <w:tabs>
          <w:tab w:val="num" w:pos="596"/>
          <w:tab w:val="left" w:pos="617"/>
          <w:tab w:val="left" w:pos="640"/>
          <w:tab w:val="left" w:pos="665"/>
          <w:tab w:val="left" w:pos="720"/>
          <w:tab w:val="left" w:pos="862"/>
        </w:tabs>
        <w:ind w:left="596" w:hanging="236"/>
        <w:rPr>
          <w:rFonts w:ascii="Helvetica" w:eastAsia="Helvetica" w:hAnsi="Helvetica" w:cs="Helvetica"/>
          <w:color w:val="000009"/>
          <w:sz w:val="24"/>
          <w:szCs w:val="24"/>
          <w:u w:val="single"/>
        </w:rPr>
      </w:pPr>
      <w:r>
        <w:rPr>
          <w:rFonts w:ascii="Helvetica"/>
          <w:color w:val="000009"/>
          <w:sz w:val="24"/>
          <w:szCs w:val="24"/>
          <w:u w:val="single"/>
        </w:rPr>
        <w:t>BUSINESS ARISING:</w:t>
      </w:r>
    </w:p>
    <w:p w14:paraId="2F444F86" w14:textId="280BCEC6" w:rsidR="008C4F99" w:rsidRDefault="008010AE" w:rsidP="008010AE">
      <w:pPr>
        <w:pStyle w:val="Heading"/>
        <w:widowControl w:val="0"/>
        <w:numPr>
          <w:ilvl w:val="0"/>
          <w:numId w:val="5"/>
        </w:numPr>
        <w:tabs>
          <w:tab w:val="left" w:pos="692"/>
          <w:tab w:val="left" w:pos="720"/>
        </w:tabs>
        <w:spacing w:before="56"/>
        <w:rPr>
          <w:b w:val="0"/>
          <w:sz w:val="24"/>
          <w:szCs w:val="24"/>
        </w:rPr>
      </w:pPr>
      <w:r w:rsidRPr="00B57425">
        <w:rPr>
          <w:b w:val="0"/>
          <w:sz w:val="24"/>
          <w:szCs w:val="24"/>
        </w:rPr>
        <w:t xml:space="preserve">Request that Chris’ advice re </w:t>
      </w:r>
      <w:r w:rsidR="00954F4F" w:rsidRPr="00B57425">
        <w:rPr>
          <w:b w:val="0"/>
          <w:sz w:val="24"/>
          <w:szCs w:val="24"/>
        </w:rPr>
        <w:t>public liability be formally incorporated into MTM minutes (</w:t>
      </w:r>
      <w:r w:rsidR="00B57425" w:rsidRPr="00B57425">
        <w:rPr>
          <w:b w:val="0"/>
          <w:sz w:val="24"/>
          <w:szCs w:val="24"/>
        </w:rPr>
        <w:t>Garry)</w:t>
      </w:r>
    </w:p>
    <w:p w14:paraId="6808503A" w14:textId="1C59F398" w:rsidR="00B57425" w:rsidRDefault="007B34E6" w:rsidP="00B57425">
      <w:pPr>
        <w:pStyle w:val="BodyB"/>
        <w:numPr>
          <w:ilvl w:val="0"/>
          <w:numId w:val="5"/>
        </w:numPr>
        <w:rPr>
          <w:lang w:val="en-US"/>
        </w:rPr>
      </w:pPr>
      <w:r>
        <w:rPr>
          <w:lang w:val="en-US"/>
        </w:rPr>
        <w:t>Christmas Party</w:t>
      </w:r>
    </w:p>
    <w:p w14:paraId="41E2CF08" w14:textId="265B0293" w:rsidR="007B34E6" w:rsidRPr="00B57425" w:rsidRDefault="000B6528" w:rsidP="00B57425">
      <w:pPr>
        <w:pStyle w:val="BodyB"/>
        <w:numPr>
          <w:ilvl w:val="0"/>
          <w:numId w:val="5"/>
        </w:numPr>
        <w:rPr>
          <w:lang w:val="en-US"/>
        </w:rPr>
      </w:pPr>
      <w:r>
        <w:rPr>
          <w:lang w:val="en-US"/>
        </w:rPr>
        <w:t>Futures Planning (see Other Business)</w:t>
      </w:r>
    </w:p>
    <w:p w14:paraId="2F444F87" w14:textId="77777777" w:rsidR="008C4F99" w:rsidRPr="00B57425" w:rsidRDefault="003701E8">
      <w:pPr>
        <w:pStyle w:val="ListParagraph"/>
        <w:tabs>
          <w:tab w:val="left" w:pos="858"/>
        </w:tabs>
        <w:spacing w:before="2"/>
        <w:ind w:left="0" w:firstLine="0"/>
        <w:rPr>
          <w:rFonts w:ascii="Helvetica" w:eastAsia="Helvetica" w:hAnsi="Helvetica" w:cs="Helvetica"/>
          <w:sz w:val="24"/>
          <w:szCs w:val="24"/>
          <w:u w:val="single" w:color="FF0000"/>
        </w:rPr>
      </w:pPr>
      <w:r w:rsidRPr="00B57425">
        <w:rPr>
          <w:rFonts w:ascii="Helvetica"/>
          <w:sz w:val="24"/>
          <w:szCs w:val="24"/>
          <w:u w:color="FF0000"/>
        </w:rPr>
        <w:t xml:space="preserve">         </w:t>
      </w:r>
      <w:r w:rsidRPr="00B57425">
        <w:rPr>
          <w:rFonts w:ascii="Helvetica"/>
          <w:sz w:val="24"/>
          <w:szCs w:val="24"/>
          <w:u w:val="single" w:color="FF0000"/>
        </w:rPr>
        <w:t>REPORTS</w:t>
      </w:r>
    </w:p>
    <w:p w14:paraId="2F444F88" w14:textId="77777777" w:rsidR="008C4F99" w:rsidRDefault="003701E8">
      <w:pPr>
        <w:pStyle w:val="ListParagraph"/>
        <w:tabs>
          <w:tab w:val="left" w:pos="858"/>
        </w:tabs>
        <w:spacing w:before="2"/>
        <w:ind w:left="0" w:firstLine="0"/>
        <w:rPr>
          <w:rFonts w:ascii="Helvetica" w:eastAsia="Helvetica" w:hAnsi="Helvetica" w:cs="Helvetica"/>
          <w:position w:val="-16"/>
          <w:sz w:val="24"/>
          <w:szCs w:val="24"/>
          <w:u w:color="FF0000"/>
        </w:rPr>
      </w:pPr>
      <w:r>
        <w:rPr>
          <w:rFonts w:ascii="Helvetica" w:eastAsia="Helvetica" w:hAnsi="Helvetica" w:cs="Helvetica"/>
          <w:sz w:val="24"/>
          <w:szCs w:val="24"/>
          <w:u w:color="FF0000"/>
        </w:rPr>
        <w:tab/>
        <w:t>*</w:t>
      </w:r>
      <w:r>
        <w:rPr>
          <w:rFonts w:ascii="Helvetica"/>
          <w:sz w:val="24"/>
          <w:szCs w:val="24"/>
          <w:u w:color="FF0000"/>
        </w:rPr>
        <w:t>Treasurer</w:t>
      </w:r>
      <w:r>
        <w:rPr>
          <w:rFonts w:hAnsi="Trebuchet MS"/>
          <w:sz w:val="24"/>
          <w:szCs w:val="24"/>
          <w:u w:color="FF0000"/>
        </w:rPr>
        <w:t>’</w:t>
      </w:r>
      <w:r>
        <w:rPr>
          <w:rFonts w:ascii="Helvetica"/>
          <w:sz w:val="24"/>
          <w:szCs w:val="24"/>
          <w:u w:color="FF0000"/>
        </w:rPr>
        <w:t>s Report</w:t>
      </w:r>
    </w:p>
    <w:p w14:paraId="2F444F89" w14:textId="77777777" w:rsidR="008C4F99" w:rsidRDefault="003701E8">
      <w:pPr>
        <w:pStyle w:val="ListParagraph"/>
        <w:tabs>
          <w:tab w:val="left" w:pos="858"/>
        </w:tabs>
        <w:spacing w:before="2"/>
        <w:ind w:left="720" w:firstLine="0"/>
        <w:rPr>
          <w:rFonts w:ascii="Helvetica" w:eastAsia="Helvetica" w:hAnsi="Helvetica" w:cs="Helvetica"/>
          <w:sz w:val="24"/>
          <w:szCs w:val="24"/>
          <w:u w:color="FF0000"/>
        </w:rPr>
      </w:pPr>
      <w:r>
        <w:rPr>
          <w:rFonts w:ascii="Helvetica"/>
          <w:sz w:val="24"/>
          <w:szCs w:val="24"/>
          <w:u w:color="FF0000"/>
        </w:rPr>
        <w:t xml:space="preserve">     Chris</w:t>
      </w:r>
    </w:p>
    <w:p w14:paraId="009FC216" w14:textId="77777777" w:rsidR="00352C44" w:rsidRDefault="00352C44">
      <w:pPr>
        <w:pStyle w:val="ListParagraph"/>
        <w:tabs>
          <w:tab w:val="left" w:pos="858"/>
        </w:tabs>
        <w:spacing w:before="2"/>
        <w:ind w:left="720" w:firstLine="0"/>
        <w:rPr>
          <w:rFonts w:ascii="Helvetica" w:eastAsia="Helvetica" w:hAnsi="Helvetica" w:cs="Helvetica"/>
          <w:sz w:val="24"/>
          <w:szCs w:val="24"/>
          <w:u w:color="FF0000"/>
        </w:rPr>
      </w:pPr>
    </w:p>
    <w:p w14:paraId="2F444F8E" w14:textId="17B7C8D1" w:rsidR="008C4F99" w:rsidRPr="00C97F19" w:rsidRDefault="003701E8">
      <w:pPr>
        <w:pStyle w:val="ListParagraph"/>
        <w:tabs>
          <w:tab w:val="left" w:pos="858"/>
        </w:tabs>
        <w:spacing w:before="2"/>
        <w:ind w:left="720" w:firstLine="0"/>
        <w:rPr>
          <w:rFonts w:ascii="Helvetica" w:hAnsi="Helvetica" w:cs="Helvetica"/>
          <w:sz w:val="24"/>
          <w:szCs w:val="24"/>
          <w:u w:val="single" w:color="FF0000"/>
        </w:rPr>
      </w:pPr>
      <w:r w:rsidRPr="00C97F19">
        <w:rPr>
          <w:rFonts w:ascii="Helvetica" w:hAnsi="Helvetica" w:cs="Helvetica"/>
          <w:sz w:val="24"/>
          <w:szCs w:val="24"/>
          <w:u w:val="single" w:color="FF0000"/>
        </w:rPr>
        <w:t>OTHER BUSINESS</w:t>
      </w:r>
    </w:p>
    <w:p w14:paraId="354CC328" w14:textId="76EE357E" w:rsidR="006C7C93" w:rsidRPr="00C97F19" w:rsidRDefault="00C97F19" w:rsidP="006C7C93">
      <w:pPr>
        <w:pStyle w:val="ListParagraph"/>
        <w:numPr>
          <w:ilvl w:val="0"/>
          <w:numId w:val="7"/>
        </w:numPr>
        <w:tabs>
          <w:tab w:val="left" w:pos="1134"/>
        </w:tabs>
        <w:spacing w:before="2"/>
        <w:rPr>
          <w:rFonts w:ascii="Helvetica" w:eastAsia="Times New Roman Bold" w:hAnsi="Helvetica" w:cs="Helvetica"/>
          <w:sz w:val="24"/>
          <w:szCs w:val="24"/>
          <w:u w:val="single" w:color="FF0000"/>
        </w:rPr>
      </w:pPr>
      <w:r w:rsidRPr="00C97F19">
        <w:rPr>
          <w:rFonts w:ascii="Helvetica" w:eastAsia="Times New Roman Bold" w:hAnsi="Helvetica" w:cs="Helvetica"/>
          <w:sz w:val="24"/>
          <w:szCs w:val="24"/>
          <w:u w:val="single" w:color="FF0000"/>
        </w:rPr>
        <w:t>Review of webpage</w:t>
      </w:r>
      <w:r>
        <w:rPr>
          <w:rFonts w:ascii="Helvetica" w:eastAsia="Times New Roman Bold" w:hAnsi="Helvetica" w:cs="Helvetica"/>
          <w:sz w:val="24"/>
          <w:szCs w:val="24"/>
          <w:u w:val="single" w:color="FF0000"/>
        </w:rPr>
        <w:t xml:space="preserve"> (Terry)</w:t>
      </w:r>
    </w:p>
    <w:p w14:paraId="2F444F8F" w14:textId="2B87241A" w:rsidR="00BB2A6F" w:rsidRDefault="00BB2A6F" w:rsidP="006C7C93">
      <w:pPr>
        <w:pStyle w:val="ListParagraph"/>
        <w:numPr>
          <w:ilvl w:val="0"/>
          <w:numId w:val="7"/>
        </w:numPr>
        <w:tabs>
          <w:tab w:val="left" w:pos="196"/>
          <w:tab w:val="left" w:pos="858"/>
        </w:tabs>
        <w:spacing w:before="2"/>
        <w:rPr>
          <w:rFonts w:ascii="Helvetica" w:eastAsia="Helvetica" w:hAnsi="Helvetica" w:cs="Helvetica"/>
          <w:u w:color="FF0000"/>
        </w:rPr>
      </w:pPr>
      <w:r w:rsidRPr="00C97F19">
        <w:rPr>
          <w:rFonts w:ascii="Helvetica" w:eastAsia="Helvetica" w:hAnsi="Helvetica" w:cs="Helvetica"/>
          <w:u w:color="FF0000"/>
        </w:rPr>
        <w:t xml:space="preserve">Futures Plan report and recommendations </w:t>
      </w:r>
      <w:r w:rsidR="006C7C93" w:rsidRPr="00C97F19">
        <w:rPr>
          <w:rFonts w:ascii="Helvetica" w:eastAsia="Helvetica" w:hAnsi="Helvetica" w:cs="Helvetica"/>
          <w:u w:color="FF0000"/>
        </w:rPr>
        <w:t>–</w:t>
      </w:r>
      <w:r w:rsidRPr="00C97F19">
        <w:rPr>
          <w:rFonts w:ascii="Helvetica" w:eastAsia="Helvetica" w:hAnsi="Helvetica" w:cs="Helvetica"/>
          <w:u w:color="FF0000"/>
        </w:rPr>
        <w:t xml:space="preserve"> </w:t>
      </w:r>
      <w:r w:rsidR="006C7C93" w:rsidRPr="00C97F19">
        <w:rPr>
          <w:rFonts w:ascii="Helvetica" w:eastAsia="Helvetica" w:hAnsi="Helvetica" w:cs="Helvetica"/>
          <w:u w:color="FF0000"/>
        </w:rPr>
        <w:t>45 minutes at least (Garry)</w:t>
      </w:r>
    </w:p>
    <w:p w14:paraId="7A80C0B3" w14:textId="72A147EF" w:rsidR="00C97F19" w:rsidRDefault="00C97F19" w:rsidP="006C7C93">
      <w:pPr>
        <w:pStyle w:val="ListParagraph"/>
        <w:numPr>
          <w:ilvl w:val="0"/>
          <w:numId w:val="7"/>
        </w:numPr>
        <w:tabs>
          <w:tab w:val="left" w:pos="196"/>
          <w:tab w:val="left" w:pos="858"/>
        </w:tabs>
        <w:spacing w:before="2"/>
        <w:rPr>
          <w:rFonts w:ascii="Helvetica" w:eastAsia="Helvetica" w:hAnsi="Helvetica" w:cs="Helvetica"/>
          <w:u w:color="FF0000"/>
        </w:rPr>
      </w:pPr>
      <w:r>
        <w:rPr>
          <w:rFonts w:ascii="Helvetica" w:eastAsia="Helvetica" w:hAnsi="Helvetica" w:cs="Helvetica"/>
          <w:u w:color="FF0000"/>
        </w:rPr>
        <w:t>Computer purchase for Tura Centre</w:t>
      </w:r>
      <w:r w:rsidR="00556E8D">
        <w:rPr>
          <w:rFonts w:ascii="Helvetica" w:eastAsia="Helvetica" w:hAnsi="Helvetica" w:cs="Helvetica"/>
          <w:u w:color="FF0000"/>
        </w:rPr>
        <w:t xml:space="preserve"> to be used by </w:t>
      </w:r>
      <w:r w:rsidR="00A86BAF">
        <w:rPr>
          <w:rFonts w:ascii="Helvetica" w:eastAsia="Helvetica" w:hAnsi="Helvetica" w:cs="Helvetica"/>
          <w:u w:color="FF0000"/>
        </w:rPr>
        <w:t xml:space="preserve">office volunteers, </w:t>
      </w:r>
      <w:r w:rsidR="00556E8D">
        <w:rPr>
          <w:rFonts w:ascii="Helvetica" w:eastAsia="Helvetica" w:hAnsi="Helvetica" w:cs="Helvetica"/>
          <w:u w:color="FF0000"/>
        </w:rPr>
        <w:t>enrolling members and course enrolments online</w:t>
      </w:r>
      <w:r w:rsidR="001A748D">
        <w:rPr>
          <w:rFonts w:ascii="Helvetica" w:eastAsia="Helvetica" w:hAnsi="Helvetica" w:cs="Helvetica"/>
          <w:u w:color="FF0000"/>
        </w:rPr>
        <w:t xml:space="preserve"> (Kay)</w:t>
      </w:r>
    </w:p>
    <w:p w14:paraId="305197D5" w14:textId="78416038" w:rsidR="001A748D" w:rsidRDefault="001A748D" w:rsidP="006C7C93">
      <w:pPr>
        <w:pStyle w:val="ListParagraph"/>
        <w:numPr>
          <w:ilvl w:val="0"/>
          <w:numId w:val="7"/>
        </w:numPr>
        <w:tabs>
          <w:tab w:val="left" w:pos="196"/>
          <w:tab w:val="left" w:pos="858"/>
        </w:tabs>
        <w:spacing w:before="2"/>
        <w:rPr>
          <w:rFonts w:ascii="Helvetica" w:eastAsia="Helvetica" w:hAnsi="Helvetica" w:cs="Helvetica"/>
          <w:u w:color="FF0000"/>
        </w:rPr>
      </w:pPr>
      <w:r>
        <w:rPr>
          <w:rFonts w:ascii="Helvetica" w:eastAsia="Helvetica" w:hAnsi="Helvetica" w:cs="Helvetica"/>
          <w:u w:color="FF0000"/>
        </w:rPr>
        <w:t>Update of CL booklet – left over money at the end of the year</w:t>
      </w:r>
      <w:r w:rsidR="00430DB3">
        <w:rPr>
          <w:rFonts w:ascii="Helvetica" w:eastAsia="Helvetica" w:hAnsi="Helvetica" w:cs="Helvetica"/>
          <w:u w:color="FF0000"/>
        </w:rPr>
        <w:t xml:space="preserve"> – legality of CL using this for end of year celebration, sponsoring orphans etc</w:t>
      </w:r>
      <w:r w:rsidR="00176141">
        <w:rPr>
          <w:rFonts w:ascii="Helvetica" w:eastAsia="Helvetica" w:hAnsi="Helvetica" w:cs="Helvetica"/>
          <w:u w:color="FF0000"/>
        </w:rPr>
        <w:t xml:space="preserve"> – accountability issues?</w:t>
      </w:r>
    </w:p>
    <w:p w14:paraId="1D812066" w14:textId="2EE4AC42" w:rsidR="00556E8D" w:rsidRPr="00C97F19" w:rsidRDefault="007312DB" w:rsidP="006C7C93">
      <w:pPr>
        <w:pStyle w:val="ListParagraph"/>
        <w:numPr>
          <w:ilvl w:val="0"/>
          <w:numId w:val="7"/>
        </w:numPr>
        <w:tabs>
          <w:tab w:val="left" w:pos="196"/>
          <w:tab w:val="left" w:pos="858"/>
        </w:tabs>
        <w:spacing w:before="2"/>
        <w:rPr>
          <w:rFonts w:ascii="Helvetica" w:eastAsia="Helvetica" w:hAnsi="Helvetica" w:cs="Helvetica"/>
          <w:u w:color="FF0000"/>
        </w:rPr>
      </w:pPr>
      <w:r>
        <w:rPr>
          <w:rFonts w:ascii="Helvetica" w:eastAsia="Helvetica" w:hAnsi="Helvetica" w:cs="Helvetica"/>
          <w:u w:color="FF0000"/>
        </w:rPr>
        <w:t>Yarn Bombing – Merimbula (see attached)</w:t>
      </w:r>
    </w:p>
    <w:p w14:paraId="5BD65774" w14:textId="77777777" w:rsidR="006C7C93" w:rsidRPr="00C97F19" w:rsidRDefault="006C7C93" w:rsidP="00C97F19">
      <w:pPr>
        <w:pStyle w:val="ListParagraph"/>
        <w:tabs>
          <w:tab w:val="left" w:pos="196"/>
          <w:tab w:val="left" w:pos="858"/>
        </w:tabs>
        <w:spacing w:before="2"/>
        <w:ind w:left="1575" w:firstLine="0"/>
        <w:rPr>
          <w:rFonts w:ascii="Helvetica" w:eastAsia="Helvetica" w:hAnsi="Helvetica" w:cs="Helvetica"/>
          <w:sz w:val="24"/>
          <w:szCs w:val="24"/>
          <w:u w:color="FF0000"/>
        </w:rPr>
      </w:pPr>
    </w:p>
    <w:p w14:paraId="2F444F99" w14:textId="02153D17" w:rsidR="008C4F99" w:rsidRPr="00C97F19" w:rsidRDefault="008C4F99">
      <w:pPr>
        <w:pStyle w:val="ListParagraph"/>
        <w:tabs>
          <w:tab w:val="left" w:pos="858"/>
        </w:tabs>
        <w:spacing w:before="2"/>
        <w:ind w:left="720" w:firstLine="0"/>
        <w:rPr>
          <w:rFonts w:ascii="Helvetica" w:eastAsia="Helvetica" w:hAnsi="Helvetica" w:cs="Helvetica"/>
          <w:sz w:val="24"/>
          <w:szCs w:val="24"/>
          <w:u w:color="FF0000"/>
        </w:rPr>
      </w:pPr>
    </w:p>
    <w:sectPr w:rsidR="008C4F99" w:rsidRPr="00C97F1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5988A" w14:textId="77777777" w:rsidR="001D11E2" w:rsidRDefault="001D11E2">
      <w:r>
        <w:separator/>
      </w:r>
    </w:p>
  </w:endnote>
  <w:endnote w:type="continuationSeparator" w:id="0">
    <w:p w14:paraId="2261A958" w14:textId="77777777" w:rsidR="001D11E2" w:rsidRDefault="001D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4F9D" w14:textId="77777777" w:rsidR="008C4F99" w:rsidRDefault="008C4F9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0B97" w14:textId="77777777" w:rsidR="001D11E2" w:rsidRDefault="001D11E2">
      <w:r>
        <w:separator/>
      </w:r>
    </w:p>
  </w:footnote>
  <w:footnote w:type="continuationSeparator" w:id="0">
    <w:p w14:paraId="2417289F" w14:textId="77777777" w:rsidR="001D11E2" w:rsidRDefault="001D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4F9C" w14:textId="77777777" w:rsidR="008C4F99" w:rsidRDefault="008C4F9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04A"/>
    <w:multiLevelType w:val="hybridMultilevel"/>
    <w:tmpl w:val="43F45588"/>
    <w:lvl w:ilvl="0" w:tplc="01CC5044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5CE63EDA"/>
    <w:multiLevelType w:val="hybridMultilevel"/>
    <w:tmpl w:val="103E6BBE"/>
    <w:lvl w:ilvl="0" w:tplc="01CC50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A21879"/>
    <w:multiLevelType w:val="multilevel"/>
    <w:tmpl w:val="0678882E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257"/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</w:abstractNum>
  <w:abstractNum w:abstractNumId="3" w15:restartNumberingAfterBreak="0">
    <w:nsid w:val="70361A36"/>
    <w:multiLevelType w:val="multilevel"/>
    <w:tmpl w:val="63BA307A"/>
    <w:styleLink w:val="List0"/>
    <w:lvl w:ilvl="0">
      <w:start w:val="3"/>
      <w:numFmt w:val="decimal"/>
      <w:lvlText w:val="%1."/>
      <w:lvlJc w:val="left"/>
      <w:pPr>
        <w:tabs>
          <w:tab w:val="num" w:pos="617"/>
        </w:tabs>
        <w:ind w:left="617" w:hanging="257"/>
      </w:pPr>
      <w:rPr>
        <w:rFonts w:ascii="Helvetica" w:eastAsia="Helvetica" w:hAnsi="Helvetica" w:cs="Helvetica"/>
        <w:color w:val="000009"/>
        <w:position w:val="0"/>
        <w:sz w:val="24"/>
        <w:szCs w:val="24"/>
        <w:u w:val="single"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val="single"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val="single"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val="single"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val="single"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val="single"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val="single"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val="single"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val="single" w:color="000000"/>
        <w:lang w:val="en-US"/>
      </w:rPr>
    </w:lvl>
  </w:abstractNum>
  <w:abstractNum w:abstractNumId="4" w15:restartNumberingAfterBreak="0">
    <w:nsid w:val="716F7459"/>
    <w:multiLevelType w:val="multilevel"/>
    <w:tmpl w:val="7D605352"/>
    <w:lvl w:ilvl="0">
      <w:start w:val="1"/>
      <w:numFmt w:val="decimal"/>
      <w:lvlText w:val="%1."/>
      <w:lvlJc w:val="left"/>
      <w:rPr>
        <w:color w:val="000009"/>
        <w:position w:val="0"/>
      </w:rPr>
    </w:lvl>
    <w:lvl w:ilvl="1">
      <w:start w:val="1"/>
      <w:numFmt w:val="lowerLetter"/>
      <w:lvlText w:val="%2."/>
      <w:lvlJc w:val="left"/>
      <w:rPr>
        <w:color w:val="000009"/>
        <w:position w:val="0"/>
      </w:rPr>
    </w:lvl>
    <w:lvl w:ilvl="2">
      <w:start w:val="1"/>
      <w:numFmt w:val="lowerRoman"/>
      <w:lvlText w:val="%3."/>
      <w:lvlJc w:val="left"/>
      <w:rPr>
        <w:color w:val="000009"/>
        <w:position w:val="0"/>
      </w:rPr>
    </w:lvl>
    <w:lvl w:ilvl="3">
      <w:start w:val="1"/>
      <w:numFmt w:val="decimal"/>
      <w:lvlText w:val="%4."/>
      <w:lvlJc w:val="left"/>
      <w:rPr>
        <w:color w:val="000009"/>
        <w:position w:val="0"/>
      </w:rPr>
    </w:lvl>
    <w:lvl w:ilvl="4">
      <w:start w:val="1"/>
      <w:numFmt w:val="lowerLetter"/>
      <w:lvlText w:val="%5."/>
      <w:lvlJc w:val="left"/>
      <w:rPr>
        <w:color w:val="000009"/>
        <w:position w:val="0"/>
      </w:rPr>
    </w:lvl>
    <w:lvl w:ilvl="5">
      <w:start w:val="1"/>
      <w:numFmt w:val="lowerRoman"/>
      <w:lvlText w:val="%6."/>
      <w:lvlJc w:val="left"/>
      <w:rPr>
        <w:color w:val="000009"/>
        <w:position w:val="0"/>
      </w:rPr>
    </w:lvl>
    <w:lvl w:ilvl="6">
      <w:start w:val="1"/>
      <w:numFmt w:val="decimal"/>
      <w:lvlText w:val="%7."/>
      <w:lvlJc w:val="left"/>
      <w:rPr>
        <w:color w:val="000009"/>
        <w:position w:val="0"/>
      </w:rPr>
    </w:lvl>
    <w:lvl w:ilvl="7">
      <w:start w:val="1"/>
      <w:numFmt w:val="lowerLetter"/>
      <w:lvlText w:val="%8."/>
      <w:lvlJc w:val="left"/>
      <w:rPr>
        <w:color w:val="000009"/>
        <w:position w:val="0"/>
      </w:rPr>
    </w:lvl>
    <w:lvl w:ilvl="8">
      <w:start w:val="1"/>
      <w:numFmt w:val="lowerRoman"/>
      <w:lvlText w:val="%9."/>
      <w:lvlJc w:val="left"/>
      <w:rPr>
        <w:color w:val="000009"/>
        <w:position w:val="0"/>
      </w:rPr>
    </w:lvl>
  </w:abstractNum>
  <w:abstractNum w:abstractNumId="5" w15:restartNumberingAfterBreak="0">
    <w:nsid w:val="7C4949B9"/>
    <w:multiLevelType w:val="hybridMultilevel"/>
    <w:tmpl w:val="18DAE1C0"/>
    <w:lvl w:ilvl="0" w:tplc="01CC5044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DF90017"/>
    <w:multiLevelType w:val="multilevel"/>
    <w:tmpl w:val="5D40B804"/>
    <w:lvl w:ilvl="0">
      <w:start w:val="2"/>
      <w:numFmt w:val="decimal"/>
      <w:lvlText w:val="%1."/>
      <w:lvlJc w:val="left"/>
      <w:pPr>
        <w:tabs>
          <w:tab w:val="num" w:pos="617"/>
        </w:tabs>
        <w:ind w:left="617" w:hanging="257"/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olor w:val="000009"/>
        <w:position w:val="0"/>
        <w:sz w:val="24"/>
        <w:szCs w:val="24"/>
        <w:u w:color="000000"/>
        <w:lang w:val="en-U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99"/>
    <w:rsid w:val="000B6528"/>
    <w:rsid w:val="00176141"/>
    <w:rsid w:val="001A748D"/>
    <w:rsid w:val="001D11E2"/>
    <w:rsid w:val="00235080"/>
    <w:rsid w:val="00352C44"/>
    <w:rsid w:val="003701E8"/>
    <w:rsid w:val="00430DB3"/>
    <w:rsid w:val="004E43E0"/>
    <w:rsid w:val="00556E8D"/>
    <w:rsid w:val="006935E3"/>
    <w:rsid w:val="006C7C93"/>
    <w:rsid w:val="007312DB"/>
    <w:rsid w:val="007B34E6"/>
    <w:rsid w:val="008010AE"/>
    <w:rsid w:val="008C4F99"/>
    <w:rsid w:val="00911780"/>
    <w:rsid w:val="00954F4F"/>
    <w:rsid w:val="00A86BAF"/>
    <w:rsid w:val="00B57425"/>
    <w:rsid w:val="00BB2A6F"/>
    <w:rsid w:val="00C97F19"/>
    <w:rsid w:val="00D5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4F4F"/>
  <w15:docId w15:val="{804663CE-992E-473F-A7A9-9F8027F5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pPr>
      <w:widowControl w:val="0"/>
      <w:spacing w:line="292" w:lineRule="exact"/>
      <w:ind w:left="836" w:hanging="360"/>
    </w:pPr>
    <w:rPr>
      <w:rFonts w:ascii="Trebuchet MS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widowControl w:val="0"/>
    </w:pPr>
    <w:rPr>
      <w:rFonts w:ascii="Trebuchet MS" w:eastAsia="Trebuchet MS" w:hAnsi="Trebuchet MS" w:cs="Trebuchet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widowControl w:val="0"/>
      <w:spacing w:line="292" w:lineRule="exact"/>
      <w:ind w:left="836" w:hanging="360"/>
    </w:pPr>
    <w:rPr>
      <w:rFonts w:ascii="Trebuchet MS"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4"/>
      </w:numPr>
    </w:pPr>
  </w:style>
  <w:style w:type="numbering" w:customStyle="1" w:styleId="ImportedStyle1">
    <w:name w:val="Imported Style 1"/>
  </w:style>
  <w:style w:type="paragraph" w:customStyle="1" w:styleId="Heading">
    <w:name w:val="Heading"/>
    <w:next w:val="BodyB"/>
    <w:pPr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  <w:lang w:val="en-US"/>
    </w:rPr>
  </w:style>
  <w:style w:type="paragraph" w:customStyle="1" w:styleId="BodyB">
    <w:name w:val="Body B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Carolyn Smith</cp:lastModifiedBy>
  <cp:revision>20</cp:revision>
  <dcterms:created xsi:type="dcterms:W3CDTF">2018-12-09T22:36:00Z</dcterms:created>
  <dcterms:modified xsi:type="dcterms:W3CDTF">2018-12-09T22:55:00Z</dcterms:modified>
</cp:coreProperties>
</file>