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461A" w14:textId="77777777" w:rsidR="00CC38BB" w:rsidRDefault="00CC38BB" w:rsidP="009A6103">
      <w:pPr>
        <w:spacing w:after="0" w:line="240" w:lineRule="auto"/>
        <w:rPr>
          <w:rFonts w:ascii="Calibri" w:hAnsi="Calibri" w:cs="Calibri"/>
        </w:rPr>
      </w:pPr>
    </w:p>
    <w:p w14:paraId="3BE32B69" w14:textId="34AC6C54"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nl-NL"/>
        </w:rPr>
        <w:t xml:space="preserve">Date: </w:t>
      </w:r>
      <w:r w:rsidR="00A82EED">
        <w:rPr>
          <w:rFonts w:ascii="Arial" w:hAnsi="Arial"/>
          <w:color w:val="auto"/>
          <w:sz w:val="24"/>
          <w:szCs w:val="24"/>
        </w:rPr>
        <w:t xml:space="preserve">10 </w:t>
      </w:r>
      <w:r w:rsidR="00CE0AFA">
        <w:rPr>
          <w:rFonts w:ascii="Arial" w:hAnsi="Arial"/>
          <w:color w:val="auto"/>
          <w:sz w:val="24"/>
          <w:szCs w:val="24"/>
        </w:rPr>
        <w:t>October</w:t>
      </w:r>
      <w:r w:rsidRPr="00FB18D4">
        <w:rPr>
          <w:rFonts w:ascii="Arial" w:hAnsi="Arial"/>
          <w:color w:val="auto"/>
          <w:sz w:val="24"/>
          <w:szCs w:val="24"/>
        </w:rPr>
        <w:t xml:space="preserve"> 2019</w:t>
      </w:r>
    </w:p>
    <w:p w14:paraId="15053E6D" w14:textId="77777777" w:rsidR="00623CEC" w:rsidRPr="00FB18D4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  <w:lang w:val="nl-NL"/>
        </w:rPr>
        <w:t xml:space="preserve">Meeting </w:t>
      </w:r>
      <w:r>
        <w:rPr>
          <w:rFonts w:ascii="Arial" w:hAnsi="Arial"/>
          <w:b/>
          <w:bCs/>
          <w:sz w:val="28"/>
          <w:szCs w:val="28"/>
        </w:rPr>
        <w:t>O</w:t>
      </w:r>
      <w:r>
        <w:rPr>
          <w:rFonts w:ascii="Arial" w:hAnsi="Arial"/>
          <w:b/>
          <w:bCs/>
          <w:sz w:val="28"/>
          <w:szCs w:val="28"/>
          <w:lang w:val="nl-NL"/>
        </w:rPr>
        <w:t>pen</w:t>
      </w:r>
      <w:r>
        <w:rPr>
          <w:rFonts w:ascii="Arial" w:hAnsi="Arial"/>
          <w:b/>
          <w:bCs/>
          <w:sz w:val="28"/>
          <w:szCs w:val="28"/>
        </w:rPr>
        <w:t>ed</w:t>
      </w:r>
      <w:r>
        <w:rPr>
          <w:rFonts w:ascii="Arial" w:hAnsi="Arial"/>
          <w:b/>
          <w:bCs/>
          <w:sz w:val="28"/>
          <w:szCs w:val="28"/>
          <w:lang w:val="nl-NL"/>
        </w:rPr>
        <w:t xml:space="preserve">: </w:t>
      </w:r>
      <w:r w:rsidRPr="00FB18D4">
        <w:rPr>
          <w:rFonts w:ascii="Arial" w:hAnsi="Arial"/>
          <w:color w:val="auto"/>
          <w:sz w:val="24"/>
          <w:szCs w:val="24"/>
        </w:rPr>
        <w:t>1.35pm</w:t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/>
          <w:b/>
          <w:bCs/>
          <w:sz w:val="28"/>
          <w:szCs w:val="28"/>
          <w:lang w:val="nl-NL"/>
        </w:rPr>
        <w:t xml:space="preserve">Chaired: </w:t>
      </w:r>
      <w:r w:rsidRPr="00FB18D4">
        <w:rPr>
          <w:rFonts w:ascii="Arial" w:hAnsi="Arial"/>
          <w:color w:val="auto"/>
          <w:sz w:val="24"/>
          <w:szCs w:val="24"/>
        </w:rPr>
        <w:t>Fleur Dwyer</w:t>
      </w:r>
    </w:p>
    <w:p w14:paraId="21074782" w14:textId="7CBF95E2" w:rsidR="00D25DC7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 xml:space="preserve">Present: </w:t>
      </w:r>
      <w:r w:rsidRPr="00614339">
        <w:rPr>
          <w:rFonts w:ascii="Arial" w:hAnsi="Arial"/>
          <w:color w:val="auto"/>
          <w:sz w:val="24"/>
          <w:szCs w:val="24"/>
        </w:rPr>
        <w:t xml:space="preserve">Fleur Dwyer, Chris Bembrick, </w:t>
      </w:r>
      <w:r>
        <w:rPr>
          <w:rFonts w:ascii="Arial" w:hAnsi="Arial"/>
          <w:color w:val="auto"/>
          <w:sz w:val="24"/>
          <w:szCs w:val="24"/>
        </w:rPr>
        <w:t>Nan</w:t>
      </w:r>
      <w:r w:rsidR="00BC71C5">
        <w:rPr>
          <w:rFonts w:ascii="Arial" w:hAnsi="Arial"/>
          <w:color w:val="auto"/>
          <w:sz w:val="24"/>
          <w:szCs w:val="24"/>
        </w:rPr>
        <w:t xml:space="preserve"> Kennedy</w:t>
      </w:r>
      <w:r w:rsidRPr="00614339">
        <w:rPr>
          <w:rFonts w:ascii="Arial" w:hAnsi="Arial"/>
          <w:color w:val="auto"/>
          <w:sz w:val="24"/>
          <w:szCs w:val="24"/>
        </w:rPr>
        <w:t>, Kaye Separovic</w:t>
      </w:r>
      <w:r>
        <w:rPr>
          <w:rFonts w:ascii="Arial" w:hAnsi="Arial"/>
          <w:color w:val="auto"/>
          <w:sz w:val="24"/>
          <w:szCs w:val="24"/>
        </w:rPr>
        <w:t xml:space="preserve">, </w:t>
      </w:r>
      <w:r w:rsidRPr="00614339">
        <w:rPr>
          <w:rFonts w:ascii="Arial" w:hAnsi="Arial"/>
          <w:color w:val="auto"/>
          <w:sz w:val="24"/>
          <w:szCs w:val="24"/>
        </w:rPr>
        <w:t xml:space="preserve">Carolyn Smith, </w:t>
      </w:r>
      <w:r w:rsidR="00A919C7">
        <w:rPr>
          <w:rFonts w:ascii="Arial" w:hAnsi="Arial"/>
          <w:color w:val="auto"/>
          <w:sz w:val="24"/>
          <w:szCs w:val="24"/>
        </w:rPr>
        <w:t>Carole Thomas</w:t>
      </w:r>
    </w:p>
    <w:p w14:paraId="0538A8ED" w14:textId="28E382F3" w:rsidR="00623CEC" w:rsidRPr="00FB18D4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Margaret Nicoll</w:t>
      </w:r>
      <w:r w:rsidR="00A90A87">
        <w:rPr>
          <w:rFonts w:ascii="Arial" w:hAnsi="Arial"/>
          <w:color w:val="auto"/>
          <w:sz w:val="24"/>
          <w:szCs w:val="24"/>
        </w:rPr>
        <w:t>, Ann Murray (Team Office)</w:t>
      </w:r>
      <w:r w:rsidR="00D25DC7">
        <w:rPr>
          <w:rFonts w:ascii="Arial" w:hAnsi="Arial"/>
          <w:color w:val="auto"/>
          <w:sz w:val="24"/>
          <w:szCs w:val="24"/>
        </w:rPr>
        <w:t xml:space="preserve">, </w:t>
      </w:r>
      <w:r w:rsidR="00A50663">
        <w:rPr>
          <w:rFonts w:ascii="Arial" w:hAnsi="Arial"/>
          <w:color w:val="auto"/>
          <w:sz w:val="24"/>
          <w:szCs w:val="24"/>
        </w:rPr>
        <w:t>Pam Summerill (Team Social)</w:t>
      </w:r>
    </w:p>
    <w:p w14:paraId="69B550F4" w14:textId="0666B8C9" w:rsidR="00623CEC" w:rsidRDefault="00854F95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  <w:lang w:val="fr-FR"/>
        </w:rPr>
        <w:t>Apologies</w:t>
      </w:r>
      <w:r>
        <w:rPr>
          <w:rFonts w:ascii="Arial" w:hAnsi="Arial"/>
          <w:b/>
          <w:bCs/>
          <w:sz w:val="24"/>
          <w:szCs w:val="24"/>
        </w:rPr>
        <w:t xml:space="preserve"> :</w:t>
      </w:r>
      <w:r w:rsidR="00623CEC">
        <w:rPr>
          <w:rFonts w:ascii="Arial" w:hAnsi="Arial"/>
          <w:b/>
          <w:bCs/>
          <w:sz w:val="24"/>
          <w:szCs w:val="24"/>
        </w:rPr>
        <w:t xml:space="preserve"> </w:t>
      </w:r>
      <w:r w:rsidR="00A919C7" w:rsidRPr="00A919C7">
        <w:rPr>
          <w:rFonts w:ascii="Arial" w:hAnsi="Arial"/>
          <w:sz w:val="24"/>
          <w:szCs w:val="24"/>
        </w:rPr>
        <w:t>Garry Clear, Terry Prowse</w:t>
      </w:r>
    </w:p>
    <w:p w14:paraId="628FF4ED" w14:textId="74B9E37D"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b/>
          <w:bCs/>
          <w:sz w:val="28"/>
          <w:szCs w:val="28"/>
        </w:rPr>
      </w:pPr>
      <w:r w:rsidRPr="00FB18D4">
        <w:rPr>
          <w:rFonts w:ascii="Arial" w:hAnsi="Arial"/>
          <w:b/>
          <w:bCs/>
          <w:sz w:val="28"/>
          <w:szCs w:val="28"/>
        </w:rPr>
        <w:t>Welcome</w:t>
      </w:r>
    </w:p>
    <w:p w14:paraId="1928E53E" w14:textId="12B1FC45" w:rsidR="00882744" w:rsidRDefault="00882744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Fleur welcomed all.</w:t>
      </w:r>
    </w:p>
    <w:p w14:paraId="51279B43" w14:textId="7245F9E8" w:rsidR="009A6E29" w:rsidRDefault="009A6E29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Minutes from previous meeting</w:t>
      </w:r>
      <w:r w:rsidR="00A76A7F">
        <w:rPr>
          <w:rFonts w:ascii="Arial" w:hAnsi="Arial"/>
          <w:color w:val="auto"/>
          <w:sz w:val="24"/>
          <w:szCs w:val="24"/>
        </w:rPr>
        <w:t xml:space="preserve"> passed as being true and accurate.</w:t>
      </w:r>
    </w:p>
    <w:p w14:paraId="0191246F" w14:textId="5B96048F" w:rsidR="00A76A7F" w:rsidRDefault="00A76A7F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 w:rsidRPr="004E711A">
        <w:rPr>
          <w:rFonts w:ascii="Arial" w:hAnsi="Arial"/>
          <w:b/>
          <w:bCs/>
          <w:color w:val="auto"/>
          <w:sz w:val="24"/>
          <w:szCs w:val="24"/>
        </w:rPr>
        <w:t>Moved:</w:t>
      </w:r>
      <w:r>
        <w:rPr>
          <w:rFonts w:ascii="Arial" w:hAnsi="Arial"/>
          <w:color w:val="auto"/>
          <w:sz w:val="24"/>
          <w:szCs w:val="24"/>
        </w:rPr>
        <w:t xml:space="preserve"> Nan</w:t>
      </w:r>
      <w:r>
        <w:rPr>
          <w:rFonts w:ascii="Arial" w:hAnsi="Arial"/>
          <w:color w:val="auto"/>
          <w:sz w:val="24"/>
          <w:szCs w:val="24"/>
        </w:rPr>
        <w:tab/>
      </w:r>
      <w:r w:rsidR="004E711A">
        <w:rPr>
          <w:rFonts w:ascii="Arial" w:hAnsi="Arial"/>
          <w:color w:val="auto"/>
          <w:sz w:val="24"/>
          <w:szCs w:val="24"/>
        </w:rPr>
        <w:t>Anderson</w:t>
      </w:r>
      <w:r>
        <w:rPr>
          <w:rFonts w:ascii="Arial" w:hAnsi="Arial"/>
          <w:color w:val="auto"/>
          <w:sz w:val="24"/>
          <w:szCs w:val="24"/>
        </w:rPr>
        <w:tab/>
      </w:r>
      <w:r>
        <w:rPr>
          <w:rFonts w:ascii="Arial" w:hAnsi="Arial"/>
          <w:color w:val="auto"/>
          <w:sz w:val="24"/>
          <w:szCs w:val="24"/>
        </w:rPr>
        <w:tab/>
      </w:r>
      <w:r w:rsidRPr="004E711A">
        <w:rPr>
          <w:rFonts w:ascii="Arial" w:hAnsi="Arial"/>
          <w:b/>
          <w:bCs/>
          <w:color w:val="auto"/>
          <w:sz w:val="24"/>
          <w:szCs w:val="24"/>
        </w:rPr>
        <w:t>Seconded:</w:t>
      </w:r>
      <w:r>
        <w:rPr>
          <w:rFonts w:ascii="Arial" w:hAnsi="Arial"/>
          <w:color w:val="auto"/>
          <w:sz w:val="24"/>
          <w:szCs w:val="24"/>
        </w:rPr>
        <w:t xml:space="preserve"> Chris</w:t>
      </w:r>
      <w:r w:rsidR="004E711A">
        <w:rPr>
          <w:rFonts w:ascii="Arial" w:hAnsi="Arial"/>
          <w:color w:val="auto"/>
          <w:sz w:val="24"/>
          <w:szCs w:val="24"/>
        </w:rPr>
        <w:t xml:space="preserve"> Bembrick</w:t>
      </w:r>
      <w:bookmarkStart w:id="0" w:name="_GoBack"/>
      <w:bookmarkEnd w:id="0"/>
    </w:p>
    <w:p w14:paraId="55C24EFE" w14:textId="34A7D1C7"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Business Arising from Previous Meeting</w:t>
      </w:r>
      <w:r>
        <w:rPr>
          <w:rFonts w:ascii="Arial" w:hAnsi="Arial"/>
          <w:b/>
          <w:bCs/>
          <w:sz w:val="24"/>
          <w:szCs w:val="24"/>
        </w:rPr>
        <w:t>:</w:t>
      </w:r>
    </w:p>
    <w:p w14:paraId="25278CD9" w14:textId="5EA57F00" w:rsidR="00FE59D0" w:rsidRDefault="009A6E29" w:rsidP="00DE2F33">
      <w:pPr>
        <w:pStyle w:val="Body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Gazebo has been researched by Carolyn</w:t>
      </w:r>
      <w:r w:rsidR="004E711A">
        <w:rPr>
          <w:rFonts w:ascii="Arial" w:hAnsi="Arial" w:cs="Arial"/>
          <w:sz w:val="24"/>
          <w:szCs w:val="24"/>
        </w:rPr>
        <w:t>.</w:t>
      </w:r>
      <w:r w:rsidR="002F3EAA">
        <w:rPr>
          <w:rFonts w:ascii="Arial" w:hAnsi="Arial" w:cs="Arial"/>
          <w:sz w:val="24"/>
          <w:szCs w:val="24"/>
        </w:rPr>
        <w:t xml:space="preserve"> We have received a letter from Jess re subsidy for funding</w:t>
      </w:r>
    </w:p>
    <w:p w14:paraId="6386C848" w14:textId="5B6D0B89" w:rsidR="002F3EAA" w:rsidRDefault="00DC1D77" w:rsidP="00DE2F33">
      <w:pPr>
        <w:pStyle w:val="Body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Booking for Christmas Party &amp; other events – we need to rely on people’s honesty as to whether they and their friends are members or not</w:t>
      </w:r>
      <w:r w:rsidR="00D2611D">
        <w:rPr>
          <w:rFonts w:ascii="Arial" w:hAnsi="Arial" w:cs="Arial"/>
          <w:sz w:val="24"/>
          <w:szCs w:val="24"/>
        </w:rPr>
        <w:t>. We need to make it clear that when paying at the office – people pay the 50c booking fee, which is one of the best rates around</w:t>
      </w:r>
      <w:r w:rsidR="003F749C">
        <w:rPr>
          <w:rFonts w:ascii="Arial" w:hAnsi="Arial" w:cs="Arial"/>
          <w:sz w:val="24"/>
          <w:szCs w:val="24"/>
        </w:rPr>
        <w:t>.</w:t>
      </w:r>
    </w:p>
    <w:p w14:paraId="0160742B" w14:textId="67CF3BFC" w:rsidR="003F749C" w:rsidRDefault="003F749C" w:rsidP="00DE2F33">
      <w:pPr>
        <w:pStyle w:val="Body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Hillgrove House – follow up</w:t>
      </w:r>
    </w:p>
    <w:p w14:paraId="143D2245" w14:textId="5789EC6D" w:rsidR="003F749C" w:rsidRDefault="003F749C" w:rsidP="003F749C">
      <w:pPr>
        <w:pStyle w:val="Body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from outside HG House would require a police check to join residents in activities</w:t>
      </w:r>
    </w:p>
    <w:p w14:paraId="61400762" w14:textId="583836D8" w:rsidR="004A098B" w:rsidRDefault="004A098B" w:rsidP="003F749C">
      <w:pPr>
        <w:pStyle w:val="Body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from HG House didn’t know how many residents would actually be involved</w:t>
      </w:r>
      <w:r w:rsidR="00AD5B2E">
        <w:rPr>
          <w:rFonts w:ascii="Arial" w:hAnsi="Arial" w:cs="Arial"/>
          <w:sz w:val="24"/>
          <w:szCs w:val="24"/>
        </w:rPr>
        <w:t xml:space="preserve"> so at this point it has been left in the hands of staff as to further interaction between our organisations</w:t>
      </w:r>
    </w:p>
    <w:p w14:paraId="7F9CD029" w14:textId="1F823470" w:rsidR="00124016" w:rsidRDefault="00124016" w:rsidP="00124016">
      <w:pPr>
        <w:pStyle w:val="BodyA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in yearly subscription to $30 – Chris has </w:t>
      </w:r>
      <w:r w:rsidR="007E1E35">
        <w:rPr>
          <w:rFonts w:ascii="Arial" w:hAnsi="Arial" w:cs="Arial"/>
          <w:sz w:val="24"/>
          <w:szCs w:val="24"/>
        </w:rPr>
        <w:t>had positive emails and heard no complaints</w:t>
      </w:r>
    </w:p>
    <w:p w14:paraId="61227DC2" w14:textId="3934F32B" w:rsidR="007E1E35" w:rsidRDefault="007E1E35" w:rsidP="00124016">
      <w:pPr>
        <w:pStyle w:val="BodyA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Renovation of Tura Centre – Carole has a copy of the revised plans (tabled at </w:t>
      </w:r>
      <w:r w:rsidR="00A55640">
        <w:rPr>
          <w:rFonts w:ascii="Arial" w:hAnsi="Arial" w:cs="Arial"/>
          <w:sz w:val="24"/>
          <w:szCs w:val="24"/>
        </w:rPr>
        <w:t>this meeting) and has been getting costings</w:t>
      </w:r>
    </w:p>
    <w:p w14:paraId="3F618439" w14:textId="2D394F74" w:rsidR="00A55640" w:rsidRDefault="00485632" w:rsidP="00A55640">
      <w:pPr>
        <w:pStyle w:val="Body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Operable wall. Sound proofing, folding partitions, timber work, plastering, painting, </w:t>
      </w:r>
      <w:r w:rsidR="00B40265">
        <w:rPr>
          <w:rFonts w:ascii="Arial" w:hAnsi="Arial" w:cs="Arial"/>
          <w:sz w:val="24"/>
          <w:szCs w:val="24"/>
        </w:rPr>
        <w:t>hard floor (hybrid) in shared area, 2 x new air conditioners,</w:t>
      </w:r>
    </w:p>
    <w:p w14:paraId="0AA9CEFD" w14:textId="00C5309E" w:rsidR="00001EDA" w:rsidRDefault="00001EDA" w:rsidP="00A55640">
      <w:pPr>
        <w:pStyle w:val="Body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spoken to Mens’ Shed who will remove </w:t>
      </w:r>
      <w:r w:rsidR="008F1EE0">
        <w:rPr>
          <w:rFonts w:ascii="Arial" w:hAnsi="Arial" w:cs="Arial"/>
          <w:sz w:val="24"/>
          <w:szCs w:val="24"/>
        </w:rPr>
        <w:t xml:space="preserve">inside </w:t>
      </w:r>
      <w:r w:rsidR="004E711A">
        <w:rPr>
          <w:rFonts w:ascii="Arial" w:hAnsi="Arial" w:cs="Arial"/>
          <w:sz w:val="24"/>
          <w:szCs w:val="24"/>
        </w:rPr>
        <w:t>cupboards</w:t>
      </w:r>
      <w:r w:rsidR="008F1EE0">
        <w:rPr>
          <w:rFonts w:ascii="Arial" w:hAnsi="Arial" w:cs="Arial"/>
          <w:sz w:val="24"/>
          <w:szCs w:val="24"/>
        </w:rPr>
        <w:t xml:space="preserve"> etc</w:t>
      </w:r>
    </w:p>
    <w:p w14:paraId="6E1B42CC" w14:textId="79FFE52A" w:rsidR="008F1EE0" w:rsidRDefault="008F1EE0" w:rsidP="008F1EE0">
      <w:pPr>
        <w:pStyle w:val="Body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asked that Carole try and break </w:t>
      </w:r>
      <w:r w:rsidR="0059235F">
        <w:rPr>
          <w:rFonts w:ascii="Arial" w:hAnsi="Arial" w:cs="Arial"/>
          <w:sz w:val="24"/>
          <w:szCs w:val="24"/>
        </w:rPr>
        <w:t>down the renovation into manageable parts that we could fund in an ongoing fashion so that we can pay as our bank accounts mature</w:t>
      </w:r>
    </w:p>
    <w:p w14:paraId="69077950" w14:textId="77777777" w:rsidR="0071142F" w:rsidRDefault="0071142F" w:rsidP="0071142F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Arial" w:hAnsi="Arial" w:cs="Arial"/>
          <w:sz w:val="24"/>
          <w:szCs w:val="24"/>
        </w:rPr>
      </w:pPr>
    </w:p>
    <w:p w14:paraId="22193C2B" w14:textId="260942CC" w:rsidR="00B87A87" w:rsidRDefault="00B87A87" w:rsidP="00B87A8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</w:p>
    <w:p w14:paraId="4C5453F7" w14:textId="4D558975" w:rsidR="00B87A87" w:rsidRPr="004D3983" w:rsidRDefault="00B87A87" w:rsidP="00B87A8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b/>
          <w:bCs/>
          <w:color w:val="auto"/>
          <w:sz w:val="24"/>
          <w:szCs w:val="24"/>
          <w:u w:color="FF0000"/>
        </w:rPr>
      </w:pPr>
      <w:r w:rsidRPr="004D3983">
        <w:rPr>
          <w:rFonts w:ascii="Arial" w:hAnsi="Arial"/>
          <w:b/>
          <w:bCs/>
          <w:color w:val="auto"/>
          <w:sz w:val="24"/>
          <w:szCs w:val="24"/>
          <w:u w:color="FF0000"/>
        </w:rPr>
        <w:t>Treasurer’s Report (tabled)</w:t>
      </w:r>
    </w:p>
    <w:p w14:paraId="6C065282" w14:textId="302844DC" w:rsidR="00C03DB7" w:rsidRDefault="00181628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Due to renovation expenditure our accounts will not roll over as they mature.</w:t>
      </w:r>
    </w:p>
    <w:p w14:paraId="13E67C3F" w14:textId="77777777" w:rsidR="00181628" w:rsidRDefault="00181628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</w:p>
    <w:p w14:paraId="70DA8839" w14:textId="093C2CB7" w:rsidR="00C03DB7" w:rsidRDefault="00C03DB7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 w:rsidRPr="004D3983">
        <w:rPr>
          <w:rFonts w:ascii="Arial" w:hAnsi="Arial"/>
          <w:b/>
          <w:bCs/>
          <w:color w:val="auto"/>
          <w:sz w:val="24"/>
          <w:szCs w:val="24"/>
          <w:u w:color="FF0000"/>
        </w:rPr>
        <w:t>Motion: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 w:rsidR="001616B8">
        <w:rPr>
          <w:rFonts w:ascii="Arial" w:hAnsi="Arial"/>
          <w:color w:val="auto"/>
          <w:sz w:val="24"/>
          <w:szCs w:val="24"/>
          <w:u w:color="FF0000"/>
        </w:rPr>
        <w:t>That payments listed in cashbook and bank reconciliation are a</w:t>
      </w:r>
      <w:r w:rsidR="00393E33">
        <w:rPr>
          <w:rFonts w:ascii="Arial" w:hAnsi="Arial"/>
          <w:color w:val="auto"/>
          <w:sz w:val="24"/>
          <w:szCs w:val="24"/>
          <w:u w:color="FF0000"/>
        </w:rPr>
        <w:t>pproved and accepted</w:t>
      </w:r>
    </w:p>
    <w:p w14:paraId="648C0D58" w14:textId="7AE1C3AD" w:rsidR="00393E33" w:rsidRDefault="00393E33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 w:rsidRPr="004D3983">
        <w:rPr>
          <w:rFonts w:ascii="Arial" w:hAnsi="Arial"/>
          <w:b/>
          <w:bCs/>
          <w:color w:val="auto"/>
          <w:sz w:val="24"/>
          <w:szCs w:val="24"/>
          <w:u w:color="FF0000"/>
        </w:rPr>
        <w:t>Moved: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 w:rsidR="00580FBF">
        <w:rPr>
          <w:rFonts w:ascii="Arial" w:hAnsi="Arial"/>
          <w:color w:val="auto"/>
          <w:sz w:val="24"/>
          <w:szCs w:val="24"/>
          <w:u w:color="FF0000"/>
        </w:rPr>
        <w:t xml:space="preserve">Carolyn </w:t>
      </w:r>
      <w:r w:rsidR="00504304">
        <w:rPr>
          <w:rFonts w:ascii="Arial" w:hAnsi="Arial"/>
          <w:color w:val="auto"/>
          <w:sz w:val="24"/>
          <w:szCs w:val="24"/>
          <w:u w:color="FF0000"/>
        </w:rPr>
        <w:t>Smith</w:t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 w:rsidRPr="004D3983">
        <w:rPr>
          <w:rFonts w:ascii="Arial" w:hAnsi="Arial"/>
          <w:b/>
          <w:bCs/>
          <w:color w:val="auto"/>
          <w:sz w:val="24"/>
          <w:szCs w:val="24"/>
          <w:u w:color="FF0000"/>
        </w:rPr>
        <w:t>Seconded: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 w:rsidR="00580FBF">
        <w:rPr>
          <w:rFonts w:ascii="Arial" w:hAnsi="Arial"/>
          <w:color w:val="auto"/>
          <w:sz w:val="24"/>
          <w:szCs w:val="24"/>
          <w:u w:color="FF0000"/>
        </w:rPr>
        <w:t>Nan</w:t>
      </w:r>
      <w:r w:rsidR="00504304">
        <w:rPr>
          <w:rFonts w:ascii="Arial" w:hAnsi="Arial"/>
          <w:color w:val="auto"/>
          <w:sz w:val="24"/>
          <w:szCs w:val="24"/>
          <w:u w:color="FF0000"/>
        </w:rPr>
        <w:t xml:space="preserve"> Anderson</w:t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 w:rsidRPr="004D3983">
        <w:rPr>
          <w:rFonts w:ascii="Arial" w:hAnsi="Arial"/>
          <w:b/>
          <w:bCs/>
          <w:color w:val="auto"/>
          <w:sz w:val="24"/>
          <w:szCs w:val="24"/>
          <w:u w:color="FF0000"/>
        </w:rPr>
        <w:t>Carried</w:t>
      </w:r>
    </w:p>
    <w:p w14:paraId="1DD0F48F" w14:textId="7442C92B" w:rsidR="000B0745" w:rsidRDefault="000B0745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</w:p>
    <w:p w14:paraId="4F3D73E4" w14:textId="3713D6F4" w:rsidR="00F44D5C" w:rsidRDefault="004D3983" w:rsidP="009A61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3983">
        <w:rPr>
          <w:rFonts w:ascii="Arial" w:hAnsi="Arial" w:cs="Arial"/>
          <w:b/>
          <w:bCs/>
          <w:sz w:val="24"/>
          <w:szCs w:val="24"/>
        </w:rPr>
        <w:t>Other Business:</w:t>
      </w:r>
    </w:p>
    <w:p w14:paraId="1F50A494" w14:textId="77777777" w:rsidR="0052479E" w:rsidRPr="0052479E" w:rsidRDefault="007F43B7" w:rsidP="00D005AD">
      <w:pPr>
        <w:pStyle w:val="ListParagraph"/>
        <w:numPr>
          <w:ilvl w:val="0"/>
          <w:numId w:val="20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Team Social – Floriade Trip</w:t>
      </w:r>
      <w:r w:rsidR="0052479E">
        <w:rPr>
          <w:rFonts w:ascii="Arial" w:hAnsi="Arial" w:cs="Arial"/>
        </w:rPr>
        <w:t xml:space="preserve"> has taken place. </w:t>
      </w:r>
    </w:p>
    <w:p w14:paraId="50C3693D" w14:textId="34ACEFC9" w:rsidR="000D7BFD" w:rsidRPr="0052479E" w:rsidRDefault="0052479E" w:rsidP="0052479E">
      <w:pPr>
        <w:pStyle w:val="ListParagraph"/>
        <w:numPr>
          <w:ilvl w:val="0"/>
          <w:numId w:val="18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Bus company excellent and charged no more than quoted</w:t>
      </w:r>
    </w:p>
    <w:p w14:paraId="6977C111" w14:textId="5F110044" w:rsidR="0052479E" w:rsidRPr="00A83CEC" w:rsidRDefault="0052479E" w:rsidP="0052479E">
      <w:pPr>
        <w:pStyle w:val="ListParagraph"/>
        <w:numPr>
          <w:ilvl w:val="0"/>
          <w:numId w:val="18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Difficult to get numbers</w:t>
      </w:r>
    </w:p>
    <w:p w14:paraId="2A441D5A" w14:textId="6A3961BF" w:rsidR="00A83CEC" w:rsidRPr="007D1CEF" w:rsidRDefault="00A83CEC" w:rsidP="0052479E">
      <w:pPr>
        <w:pStyle w:val="ListParagraph"/>
        <w:numPr>
          <w:ilvl w:val="0"/>
          <w:numId w:val="18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Gained two new members</w:t>
      </w:r>
    </w:p>
    <w:p w14:paraId="4936D6E3" w14:textId="3B2FBA7F" w:rsidR="007D1CEF" w:rsidRPr="00C64225" w:rsidRDefault="007D1CEF" w:rsidP="007D1CEF">
      <w:pPr>
        <w:pStyle w:val="ListParagraph"/>
        <w:numPr>
          <w:ilvl w:val="0"/>
          <w:numId w:val="21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Christmas Shopping Trip </w:t>
      </w:r>
      <w:r w:rsidR="00580FB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80FBF">
        <w:rPr>
          <w:rFonts w:ascii="Arial" w:hAnsi="Arial" w:cs="Arial"/>
        </w:rPr>
        <w:t>bus company would be prepared to let</w:t>
      </w:r>
      <w:r w:rsidR="00504304">
        <w:rPr>
          <w:rFonts w:ascii="Arial" w:hAnsi="Arial" w:cs="Arial"/>
        </w:rPr>
        <w:t xml:space="preserve"> people pay straight </w:t>
      </w:r>
      <w:r w:rsidR="00C64225">
        <w:rPr>
          <w:rFonts w:ascii="Arial" w:hAnsi="Arial" w:cs="Arial"/>
        </w:rPr>
        <w:t>over the phone for the trip.</w:t>
      </w:r>
    </w:p>
    <w:p w14:paraId="311274E0" w14:textId="68C6FCC4" w:rsidR="00C64225" w:rsidRPr="008F7149" w:rsidRDefault="00C64225" w:rsidP="00C64225">
      <w:pPr>
        <w:pStyle w:val="ListParagraph"/>
        <w:numPr>
          <w:ilvl w:val="0"/>
          <w:numId w:val="18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Discussion re commercial </w:t>
      </w:r>
      <w:r w:rsidR="008F7149">
        <w:rPr>
          <w:rFonts w:ascii="Arial" w:hAnsi="Arial" w:cs="Arial"/>
        </w:rPr>
        <w:t>enterprise taking responsibility for this</w:t>
      </w:r>
    </w:p>
    <w:p w14:paraId="34DBE6E9" w14:textId="3667DB04" w:rsidR="008F7149" w:rsidRPr="00A83CEC" w:rsidRDefault="008F7149" w:rsidP="00C64225">
      <w:pPr>
        <w:pStyle w:val="ListParagraph"/>
        <w:numPr>
          <w:ilvl w:val="0"/>
          <w:numId w:val="18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Team Social not keen to go ahead with this trip after difficulties of Floriade</w:t>
      </w:r>
    </w:p>
    <w:p w14:paraId="494A013E" w14:textId="4C31A340" w:rsidR="00A83CEC" w:rsidRPr="007B62AD" w:rsidRDefault="00EA1B3D" w:rsidP="00EA1B3D">
      <w:pPr>
        <w:pStyle w:val="ListParagraph"/>
        <w:numPr>
          <w:ilvl w:val="0"/>
          <w:numId w:val="23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Christmas Function locked in </w:t>
      </w:r>
    </w:p>
    <w:p w14:paraId="2750A937" w14:textId="7EF2BED5" w:rsidR="007B62AD" w:rsidRDefault="007B62AD" w:rsidP="00B01AC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good opportunity to showcase</w:t>
      </w:r>
      <w:r w:rsidR="00B01AC4">
        <w:rPr>
          <w:rFonts w:ascii="Arial" w:hAnsi="Arial" w:cs="Arial"/>
        </w:rPr>
        <w:t xml:space="preserve"> events</w:t>
      </w:r>
    </w:p>
    <w:p w14:paraId="41900091" w14:textId="7E11A155" w:rsidR="00B01AC4" w:rsidRDefault="00B01AC4" w:rsidP="00B01AC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Class leaders to contact Pam directly re their involvement</w:t>
      </w:r>
    </w:p>
    <w:p w14:paraId="05673B49" w14:textId="35855A39" w:rsidR="006C12E5" w:rsidRDefault="006C12E5" w:rsidP="00B01AC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Jane organising displays</w:t>
      </w:r>
    </w:p>
    <w:p w14:paraId="57E312E0" w14:textId="21519E64" w:rsidR="006C12E5" w:rsidRDefault="006C12E5" w:rsidP="00B01AC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CE61D3">
        <w:rPr>
          <w:rFonts w:ascii="Arial" w:hAnsi="Arial" w:cs="Arial"/>
        </w:rPr>
        <w:t>20 – 1:30 dessert</w:t>
      </w:r>
    </w:p>
    <w:p w14:paraId="53362876" w14:textId="1E7BBB91" w:rsidR="00CE61D3" w:rsidRDefault="00CE61D3" w:rsidP="00CE61D3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Discussed Seniors Festival briefly re Team Social involvement</w:t>
      </w:r>
    </w:p>
    <w:p w14:paraId="0BD75A9C" w14:textId="700F2BBF" w:rsidR="00FD2DDC" w:rsidRDefault="00FD2DDC" w:rsidP="00FD2DDC">
      <w:pPr>
        <w:rPr>
          <w:rFonts w:ascii="Arial" w:hAnsi="Arial" w:cs="Arial"/>
        </w:rPr>
      </w:pPr>
    </w:p>
    <w:p w14:paraId="110E2CFC" w14:textId="6830F1D6" w:rsidR="00FD2DDC" w:rsidRDefault="00FD2DDC" w:rsidP="00FD2DD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Team Office</w:t>
      </w:r>
    </w:p>
    <w:p w14:paraId="38BA9162" w14:textId="380742C8" w:rsidR="00FD2DDC" w:rsidRDefault="00FD2DDC" w:rsidP="00FD2DD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Going well</w:t>
      </w:r>
    </w:p>
    <w:p w14:paraId="0999D497" w14:textId="3E113670" w:rsidR="00FD2DDC" w:rsidRDefault="00FE747F" w:rsidP="00FD2DD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Gaining new volunteers</w:t>
      </w:r>
    </w:p>
    <w:p w14:paraId="35622DA5" w14:textId="0FB233B0" w:rsidR="00FE747F" w:rsidRDefault="00FE747F" w:rsidP="00FD2DD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Barbara and Michele have set up a </w:t>
      </w:r>
      <w:r w:rsidR="00872388">
        <w:rPr>
          <w:rFonts w:ascii="Arial" w:hAnsi="Arial" w:cs="Arial"/>
        </w:rPr>
        <w:t xml:space="preserve">One Drive account in which to store digital records </w:t>
      </w:r>
    </w:p>
    <w:p w14:paraId="42758EF3" w14:textId="5D76505C" w:rsidR="00575470" w:rsidRDefault="00575470" w:rsidP="00FD2DD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People on team have good computer backgrounds</w:t>
      </w:r>
    </w:p>
    <w:p w14:paraId="1EF5B92F" w14:textId="74F2B167" w:rsidR="00575470" w:rsidRDefault="002E04B8" w:rsidP="00FD2DD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Procedure manuals being developed</w:t>
      </w:r>
    </w:p>
    <w:p w14:paraId="1D8CB44E" w14:textId="3FB39C0C" w:rsidR="002E04B8" w:rsidRDefault="002E04B8" w:rsidP="00FD2DD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Attendance Sheets are required for insurance purposes</w:t>
      </w:r>
    </w:p>
    <w:p w14:paraId="6876575E" w14:textId="13A6CD76" w:rsidR="002E04B8" w:rsidRDefault="002E04B8" w:rsidP="00723724">
      <w:pPr>
        <w:rPr>
          <w:rFonts w:ascii="Arial" w:hAnsi="Arial" w:cs="Arial"/>
        </w:rPr>
      </w:pPr>
    </w:p>
    <w:p w14:paraId="4CFBB62E" w14:textId="77777777" w:rsidR="0021233A" w:rsidRDefault="00723724" w:rsidP="0072372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Renewal Drive for members </w:t>
      </w:r>
      <w:r w:rsidR="00256CB8">
        <w:rPr>
          <w:rFonts w:ascii="Arial" w:hAnsi="Arial" w:cs="Arial"/>
        </w:rPr>
        <w:t xml:space="preserve">in November </w:t>
      </w:r>
      <w:r>
        <w:rPr>
          <w:rFonts w:ascii="Arial" w:hAnsi="Arial" w:cs="Arial"/>
        </w:rPr>
        <w:t>to</w:t>
      </w:r>
      <w:r w:rsidR="00256CB8">
        <w:rPr>
          <w:rFonts w:ascii="Arial" w:hAnsi="Arial" w:cs="Arial"/>
        </w:rPr>
        <w:t xml:space="preserve"> try and encourage membership </w:t>
      </w:r>
      <w:r w:rsidR="009D5F42">
        <w:rPr>
          <w:rFonts w:ascii="Arial" w:hAnsi="Arial" w:cs="Arial"/>
        </w:rPr>
        <w:t>renewals prior to building work commencing</w:t>
      </w:r>
    </w:p>
    <w:p w14:paraId="5FD40523" w14:textId="77777777" w:rsidR="0021233A" w:rsidRDefault="0021233A" w:rsidP="0021233A">
      <w:pPr>
        <w:rPr>
          <w:rFonts w:ascii="Arial" w:hAnsi="Arial" w:cs="Arial"/>
        </w:rPr>
      </w:pPr>
    </w:p>
    <w:p w14:paraId="0124E90F" w14:textId="5D245151" w:rsidR="00723724" w:rsidRDefault="0021233A" w:rsidP="0021233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Program Team</w:t>
      </w:r>
    </w:p>
    <w:p w14:paraId="11177467" w14:textId="77777777" w:rsidR="0021233A" w:rsidRPr="0021233A" w:rsidRDefault="0021233A" w:rsidP="0021233A">
      <w:pPr>
        <w:pStyle w:val="ListParagraph"/>
        <w:rPr>
          <w:rFonts w:ascii="Arial" w:hAnsi="Arial" w:cs="Arial"/>
        </w:rPr>
      </w:pPr>
    </w:p>
    <w:p w14:paraId="55507F18" w14:textId="57A78626" w:rsidR="0021233A" w:rsidRDefault="007112FA" w:rsidP="0021233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permanent trainer is required to assist us with MyU3A</w:t>
      </w:r>
    </w:p>
    <w:p w14:paraId="50D23F6A" w14:textId="53278540" w:rsidR="007112FA" w:rsidRDefault="007112FA" w:rsidP="007112FA">
      <w:pPr>
        <w:rPr>
          <w:rFonts w:ascii="Arial" w:hAnsi="Arial" w:cs="Arial"/>
        </w:rPr>
      </w:pPr>
    </w:p>
    <w:p w14:paraId="2E2FD62C" w14:textId="5D39F378" w:rsidR="007112FA" w:rsidRDefault="007112FA" w:rsidP="007112F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Succession </w:t>
      </w:r>
      <w:r w:rsidR="002857D4">
        <w:rPr>
          <w:rFonts w:ascii="Arial" w:hAnsi="Arial" w:cs="Arial"/>
        </w:rPr>
        <w:t>for 2020 – what is happening?</w:t>
      </w:r>
    </w:p>
    <w:p w14:paraId="133E1D2F" w14:textId="7D36ABAF" w:rsidR="002857D4" w:rsidRDefault="006A0A86" w:rsidP="002857D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Fleur has approached Elle Milstead to consider position of president for next year</w:t>
      </w:r>
    </w:p>
    <w:p w14:paraId="35654A2B" w14:textId="4EABD522" w:rsidR="005A06D0" w:rsidRDefault="005A06D0" w:rsidP="002857D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Constitution Review – Judith Reed is interested in being a member of the team revising</w:t>
      </w:r>
    </w:p>
    <w:p w14:paraId="311C5C7C" w14:textId="41E44C08" w:rsidR="005A06D0" w:rsidRDefault="00942A4F" w:rsidP="002857D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need to consider the tenure of Management Team positions for a period of 3 years </w:t>
      </w:r>
      <w:r w:rsidR="00EF3ABB">
        <w:rPr>
          <w:rFonts w:ascii="Arial" w:hAnsi="Arial" w:cs="Arial"/>
        </w:rPr>
        <w:t>with a 2 year extension option</w:t>
      </w:r>
    </w:p>
    <w:p w14:paraId="6E45A898" w14:textId="53B86CE3" w:rsidR="00507417" w:rsidRPr="00507417" w:rsidRDefault="00507417" w:rsidP="002857D4">
      <w:pPr>
        <w:pStyle w:val="ListParagraph"/>
        <w:numPr>
          <w:ilvl w:val="0"/>
          <w:numId w:val="18"/>
        </w:numPr>
        <w:rPr>
          <w:rFonts w:ascii="Arial" w:hAnsi="Arial" w:cs="Arial"/>
          <w:color w:val="C00000"/>
        </w:rPr>
      </w:pPr>
      <w:r w:rsidRPr="00507417">
        <w:rPr>
          <w:rFonts w:ascii="Arial" w:hAnsi="Arial" w:cs="Arial"/>
          <w:color w:val="C00000"/>
        </w:rPr>
        <w:t>Let Fleur know whether you will be continuing on as a member of the MT.</w:t>
      </w:r>
    </w:p>
    <w:p w14:paraId="5DCBF01A" w14:textId="77777777" w:rsidR="00687991" w:rsidRDefault="00687991" w:rsidP="00687991">
      <w:pPr>
        <w:pStyle w:val="ListParagraph"/>
        <w:ind w:left="1080"/>
        <w:rPr>
          <w:rFonts w:ascii="Arial" w:hAnsi="Arial" w:cs="Arial"/>
        </w:rPr>
      </w:pPr>
    </w:p>
    <w:p w14:paraId="3B1A524A" w14:textId="09001F4C" w:rsidR="00EF3ABB" w:rsidRDefault="00EF3ABB" w:rsidP="00EF3AB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First Aid Training</w:t>
      </w:r>
      <w:r w:rsidR="00687991">
        <w:rPr>
          <w:rFonts w:ascii="Arial" w:hAnsi="Arial" w:cs="Arial"/>
        </w:rPr>
        <w:t xml:space="preserve"> – discussion re U3A SC funding training for Course Leaders</w:t>
      </w:r>
      <w:r w:rsidR="00335644">
        <w:rPr>
          <w:rFonts w:ascii="Arial" w:hAnsi="Arial" w:cs="Arial"/>
        </w:rPr>
        <w:t>.</w:t>
      </w:r>
    </w:p>
    <w:p w14:paraId="0A07A591" w14:textId="562E40EB" w:rsidR="00335644" w:rsidRDefault="00335644" w:rsidP="00335644">
      <w:pPr>
        <w:rPr>
          <w:rFonts w:ascii="Arial" w:hAnsi="Arial" w:cs="Arial"/>
        </w:rPr>
      </w:pPr>
    </w:p>
    <w:p w14:paraId="477D4BF7" w14:textId="5DDFBE25" w:rsidR="00335644" w:rsidRDefault="0002534C" w:rsidP="0033564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Third Party Insurance</w:t>
      </w:r>
    </w:p>
    <w:p w14:paraId="51493FBE" w14:textId="77777777" w:rsidR="0002534C" w:rsidRPr="0002534C" w:rsidRDefault="0002534C" w:rsidP="0002534C">
      <w:pPr>
        <w:pStyle w:val="ListParagraph"/>
        <w:rPr>
          <w:rFonts w:ascii="Arial" w:hAnsi="Arial" w:cs="Arial"/>
        </w:rPr>
      </w:pPr>
    </w:p>
    <w:p w14:paraId="6B8E686E" w14:textId="1BD56E29" w:rsidR="0002534C" w:rsidRDefault="0002534C" w:rsidP="0002534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Courses held in member</w:t>
      </w:r>
      <w:r w:rsidR="003D5B05">
        <w:rPr>
          <w:rFonts w:ascii="Arial" w:hAnsi="Arial" w:cs="Arial"/>
        </w:rPr>
        <w:t>’</w:t>
      </w:r>
      <w:r>
        <w:rPr>
          <w:rFonts w:ascii="Arial" w:hAnsi="Arial" w:cs="Arial"/>
        </w:rPr>
        <w:t>s homes are an issue</w:t>
      </w:r>
    </w:p>
    <w:p w14:paraId="048A70B6" w14:textId="39B43528" w:rsidR="003D5B05" w:rsidRDefault="003D5B05" w:rsidP="0002534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Public Liability covers U3A members</w:t>
      </w:r>
    </w:p>
    <w:p w14:paraId="51681E2A" w14:textId="25F8CC7B" w:rsidR="00A2659C" w:rsidRDefault="00A2659C" w:rsidP="0002534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Every course leader needs to be contacted and asked to assess their own home for risks</w:t>
      </w:r>
      <w:r w:rsidR="00BD04DE">
        <w:rPr>
          <w:rFonts w:ascii="Arial" w:hAnsi="Arial" w:cs="Arial"/>
        </w:rPr>
        <w:t xml:space="preserve"> and to sign a declaration in regard to Public Liability Insurance</w:t>
      </w:r>
    </w:p>
    <w:p w14:paraId="54C95D2E" w14:textId="7BB5FD8B" w:rsidR="00AD1537" w:rsidRPr="00AD1537" w:rsidRDefault="00AD1537" w:rsidP="00AD1537">
      <w:pPr>
        <w:pStyle w:val="ListParagraph"/>
        <w:ind w:left="1080"/>
        <w:rPr>
          <w:rFonts w:ascii="Arial" w:hAnsi="Arial" w:cs="Arial"/>
          <w:color w:val="C00000"/>
        </w:rPr>
      </w:pPr>
      <w:r w:rsidRPr="00AD1537">
        <w:rPr>
          <w:rFonts w:ascii="Arial" w:hAnsi="Arial" w:cs="Arial"/>
          <w:color w:val="C00000"/>
        </w:rPr>
        <w:t>To be discussed at next meeting</w:t>
      </w:r>
    </w:p>
    <w:p w14:paraId="4616FACA" w14:textId="77777777" w:rsidR="00B01AC4" w:rsidRPr="00EA1B3D" w:rsidRDefault="00B01AC4" w:rsidP="007B62AD">
      <w:pPr>
        <w:pStyle w:val="ListParagraph"/>
        <w:ind w:left="1440"/>
        <w:rPr>
          <w:rFonts w:ascii="Arial" w:hAnsi="Arial" w:cs="Arial"/>
          <w:color w:val="FF0000"/>
        </w:rPr>
      </w:pPr>
    </w:p>
    <w:p w14:paraId="5F6037BA" w14:textId="00C1E42F" w:rsidR="009521C4" w:rsidRDefault="00507417" w:rsidP="00507417">
      <w:pPr>
        <w:pStyle w:val="ListParagraph"/>
        <w:numPr>
          <w:ilvl w:val="0"/>
          <w:numId w:val="27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Nan:</w:t>
      </w:r>
    </w:p>
    <w:p w14:paraId="295B9D87" w14:textId="3C35920C" w:rsidR="00507417" w:rsidRDefault="00507417" w:rsidP="00507417">
      <w:pPr>
        <w:pStyle w:val="ListParagraph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Enduring Guardianship – mental health is a nightmare when dealing with this area</w:t>
      </w:r>
    </w:p>
    <w:p w14:paraId="3B9BFCE8" w14:textId="6DAFA19B" w:rsidR="00507417" w:rsidRDefault="00507417" w:rsidP="00507417">
      <w:pPr>
        <w:pStyle w:val="ListParagraph"/>
        <w:spacing w:before="240" w:after="240"/>
        <w:rPr>
          <w:rFonts w:ascii="Arial" w:hAnsi="Arial" w:cs="Arial"/>
        </w:rPr>
      </w:pPr>
    </w:p>
    <w:p w14:paraId="05D7A9E1" w14:textId="3D9CC5E0" w:rsidR="00507417" w:rsidRDefault="00507417" w:rsidP="00507417">
      <w:pPr>
        <w:pStyle w:val="ListParagraph"/>
        <w:spacing w:before="240" w:after="240"/>
        <w:rPr>
          <w:rFonts w:ascii="Arial" w:hAnsi="Arial" w:cs="Arial"/>
        </w:rPr>
      </w:pPr>
    </w:p>
    <w:p w14:paraId="425FF180" w14:textId="1C5D49C8" w:rsidR="00507417" w:rsidRPr="00507417" w:rsidRDefault="00507417" w:rsidP="00507417">
      <w:pPr>
        <w:pStyle w:val="ListParagraph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Meeting closed: 3:34pm</w:t>
      </w:r>
    </w:p>
    <w:sectPr w:rsidR="00507417" w:rsidRPr="00507417" w:rsidSect="00E75605">
      <w:headerReference w:type="default" r:id="rId7"/>
      <w:footerReference w:type="default" r:id="rId8"/>
      <w:headerReference w:type="first" r:id="rId9"/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B5698" w14:textId="77777777" w:rsidR="00CA5C0F" w:rsidRDefault="00CA5C0F" w:rsidP="00F44D5C">
      <w:pPr>
        <w:spacing w:after="0" w:line="240" w:lineRule="auto"/>
      </w:pPr>
      <w:r>
        <w:separator/>
      </w:r>
    </w:p>
  </w:endnote>
  <w:endnote w:type="continuationSeparator" w:id="0">
    <w:p w14:paraId="3DF39EEE" w14:textId="77777777" w:rsidR="00CA5C0F" w:rsidRDefault="00CA5C0F" w:rsidP="00F4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728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D0CEC" w14:textId="6A1AFFC2" w:rsidR="00E970DA" w:rsidRDefault="00E97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686CA" w14:textId="77777777" w:rsidR="00E970DA" w:rsidRDefault="00E97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D6925" w14:textId="77777777" w:rsidR="00CA5C0F" w:rsidRDefault="00CA5C0F" w:rsidP="00F44D5C">
      <w:pPr>
        <w:spacing w:after="0" w:line="240" w:lineRule="auto"/>
      </w:pPr>
      <w:r>
        <w:separator/>
      </w:r>
    </w:p>
  </w:footnote>
  <w:footnote w:type="continuationSeparator" w:id="0">
    <w:p w14:paraId="48175D46" w14:textId="77777777" w:rsidR="00CA5C0F" w:rsidRDefault="00CA5C0F" w:rsidP="00F4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C87E" w14:textId="77777777" w:rsidR="00EE159B" w:rsidRDefault="00EE159B">
    <w:pPr>
      <w:pStyle w:val="Header"/>
    </w:pPr>
  </w:p>
  <w:p w14:paraId="5E662EB6" w14:textId="77777777" w:rsidR="00EE159B" w:rsidRDefault="00EE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A556" w14:textId="77777777" w:rsidR="00E75605" w:rsidRDefault="00E75605">
    <w:pPr>
      <w:pStyle w:val="Header"/>
    </w:pPr>
    <w:r>
      <w:rPr>
        <w:noProof/>
      </w:rPr>
      <w:drawing>
        <wp:inline distT="0" distB="0" distL="0" distR="0" wp14:anchorId="5AFEF567" wp14:editId="02196589">
          <wp:extent cx="6645910" cy="13989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D6C"/>
    <w:multiLevelType w:val="hybridMultilevel"/>
    <w:tmpl w:val="3AF4057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367D4"/>
    <w:multiLevelType w:val="hybridMultilevel"/>
    <w:tmpl w:val="F83218CC"/>
    <w:lvl w:ilvl="0" w:tplc="7130C4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68AB"/>
    <w:multiLevelType w:val="hybridMultilevel"/>
    <w:tmpl w:val="B5564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235A"/>
    <w:multiLevelType w:val="hybridMultilevel"/>
    <w:tmpl w:val="2C40E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2016"/>
    <w:multiLevelType w:val="hybridMultilevel"/>
    <w:tmpl w:val="3CB0966A"/>
    <w:lvl w:ilvl="0" w:tplc="D67C0DB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62208"/>
    <w:multiLevelType w:val="hybridMultilevel"/>
    <w:tmpl w:val="CFBE527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C1DAB"/>
    <w:multiLevelType w:val="hybridMultilevel"/>
    <w:tmpl w:val="A210F02E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E60030"/>
    <w:multiLevelType w:val="hybridMultilevel"/>
    <w:tmpl w:val="D86AD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C1683"/>
    <w:multiLevelType w:val="hybridMultilevel"/>
    <w:tmpl w:val="5314866A"/>
    <w:lvl w:ilvl="0" w:tplc="038C5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E6ABD"/>
    <w:multiLevelType w:val="hybridMultilevel"/>
    <w:tmpl w:val="12300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391F"/>
    <w:multiLevelType w:val="hybridMultilevel"/>
    <w:tmpl w:val="D8A6DD30"/>
    <w:lvl w:ilvl="0" w:tplc="7130C4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9C7FCC"/>
    <w:multiLevelType w:val="hybridMultilevel"/>
    <w:tmpl w:val="49664630"/>
    <w:lvl w:ilvl="0" w:tplc="7130C4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F87CC9"/>
    <w:multiLevelType w:val="hybridMultilevel"/>
    <w:tmpl w:val="13C85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E7E1F"/>
    <w:multiLevelType w:val="hybridMultilevel"/>
    <w:tmpl w:val="5CBAC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11E7"/>
    <w:multiLevelType w:val="hybridMultilevel"/>
    <w:tmpl w:val="93887626"/>
    <w:lvl w:ilvl="0" w:tplc="0CCC54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B1574E"/>
    <w:multiLevelType w:val="hybridMultilevel"/>
    <w:tmpl w:val="BB403DD2"/>
    <w:lvl w:ilvl="0" w:tplc="271A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D6E4C"/>
    <w:multiLevelType w:val="hybridMultilevel"/>
    <w:tmpl w:val="375AFA5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F05536"/>
    <w:multiLevelType w:val="hybridMultilevel"/>
    <w:tmpl w:val="6D966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A03F8"/>
    <w:multiLevelType w:val="hybridMultilevel"/>
    <w:tmpl w:val="0408E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F34C5"/>
    <w:multiLevelType w:val="hybridMultilevel"/>
    <w:tmpl w:val="6750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C7977"/>
    <w:multiLevelType w:val="hybridMultilevel"/>
    <w:tmpl w:val="51D6F7BA"/>
    <w:lvl w:ilvl="0" w:tplc="7130C4A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ED079A"/>
    <w:multiLevelType w:val="hybridMultilevel"/>
    <w:tmpl w:val="F370B99C"/>
    <w:lvl w:ilvl="0" w:tplc="21BEFC9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563266"/>
    <w:multiLevelType w:val="hybridMultilevel"/>
    <w:tmpl w:val="2FE848BC"/>
    <w:lvl w:ilvl="0" w:tplc="D4A68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4331A"/>
    <w:multiLevelType w:val="hybridMultilevel"/>
    <w:tmpl w:val="6AB6270E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4BC2D0B"/>
    <w:multiLevelType w:val="hybridMultilevel"/>
    <w:tmpl w:val="69B82C6E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8C91C4F"/>
    <w:multiLevelType w:val="hybridMultilevel"/>
    <w:tmpl w:val="7E7CC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3860"/>
    <w:multiLevelType w:val="hybridMultilevel"/>
    <w:tmpl w:val="B1386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11"/>
  </w:num>
  <w:num w:numId="6">
    <w:abstractNumId w:val="13"/>
  </w:num>
  <w:num w:numId="7">
    <w:abstractNumId w:val="17"/>
  </w:num>
  <w:num w:numId="8">
    <w:abstractNumId w:val="18"/>
  </w:num>
  <w:num w:numId="9">
    <w:abstractNumId w:val="25"/>
  </w:num>
  <w:num w:numId="10">
    <w:abstractNumId w:val="8"/>
  </w:num>
  <w:num w:numId="11">
    <w:abstractNumId w:val="6"/>
  </w:num>
  <w:num w:numId="12">
    <w:abstractNumId w:val="24"/>
  </w:num>
  <w:num w:numId="13">
    <w:abstractNumId w:val="1"/>
  </w:num>
  <w:num w:numId="14">
    <w:abstractNumId w:val="0"/>
  </w:num>
  <w:num w:numId="15">
    <w:abstractNumId w:val="20"/>
  </w:num>
  <w:num w:numId="16">
    <w:abstractNumId w:val="16"/>
  </w:num>
  <w:num w:numId="17">
    <w:abstractNumId w:val="10"/>
  </w:num>
  <w:num w:numId="18">
    <w:abstractNumId w:val="14"/>
  </w:num>
  <w:num w:numId="19">
    <w:abstractNumId w:val="19"/>
  </w:num>
  <w:num w:numId="20">
    <w:abstractNumId w:val="22"/>
  </w:num>
  <w:num w:numId="21">
    <w:abstractNumId w:val="4"/>
  </w:num>
  <w:num w:numId="22">
    <w:abstractNumId w:val="23"/>
  </w:num>
  <w:num w:numId="23">
    <w:abstractNumId w:val="21"/>
  </w:num>
  <w:num w:numId="24">
    <w:abstractNumId w:val="5"/>
  </w:num>
  <w:num w:numId="25">
    <w:abstractNumId w:val="9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5C"/>
    <w:rsid w:val="00001EDA"/>
    <w:rsid w:val="0002534C"/>
    <w:rsid w:val="00033E19"/>
    <w:rsid w:val="0007605E"/>
    <w:rsid w:val="000B0745"/>
    <w:rsid w:val="000B42C5"/>
    <w:rsid w:val="000D2EE8"/>
    <w:rsid w:val="000D7BFD"/>
    <w:rsid w:val="000E5CF8"/>
    <w:rsid w:val="000F3F9D"/>
    <w:rsid w:val="00101CBC"/>
    <w:rsid w:val="00104486"/>
    <w:rsid w:val="00124016"/>
    <w:rsid w:val="001514BB"/>
    <w:rsid w:val="001609E8"/>
    <w:rsid w:val="00160BCD"/>
    <w:rsid w:val="001616B8"/>
    <w:rsid w:val="001729E6"/>
    <w:rsid w:val="0017622B"/>
    <w:rsid w:val="00181628"/>
    <w:rsid w:val="00191EC0"/>
    <w:rsid w:val="001935E0"/>
    <w:rsid w:val="00195C44"/>
    <w:rsid w:val="001A0B0E"/>
    <w:rsid w:val="001C0E3B"/>
    <w:rsid w:val="001E3AFB"/>
    <w:rsid w:val="00210621"/>
    <w:rsid w:val="0021233A"/>
    <w:rsid w:val="0023271F"/>
    <w:rsid w:val="002504C9"/>
    <w:rsid w:val="0025382A"/>
    <w:rsid w:val="00256CB8"/>
    <w:rsid w:val="00282A40"/>
    <w:rsid w:val="002857D4"/>
    <w:rsid w:val="002B1329"/>
    <w:rsid w:val="002D2E90"/>
    <w:rsid w:val="002E04B8"/>
    <w:rsid w:val="002E1ABD"/>
    <w:rsid w:val="002F0080"/>
    <w:rsid w:val="002F0AF7"/>
    <w:rsid w:val="002F2DA6"/>
    <w:rsid w:val="002F3EAA"/>
    <w:rsid w:val="00305B89"/>
    <w:rsid w:val="00334933"/>
    <w:rsid w:val="00335644"/>
    <w:rsid w:val="00345C52"/>
    <w:rsid w:val="00357EB3"/>
    <w:rsid w:val="003658BA"/>
    <w:rsid w:val="00377F31"/>
    <w:rsid w:val="00386293"/>
    <w:rsid w:val="00393E33"/>
    <w:rsid w:val="003D5B05"/>
    <w:rsid w:val="003F749C"/>
    <w:rsid w:val="00401491"/>
    <w:rsid w:val="00404CBC"/>
    <w:rsid w:val="00417B4F"/>
    <w:rsid w:val="00420C9E"/>
    <w:rsid w:val="00431934"/>
    <w:rsid w:val="004440CE"/>
    <w:rsid w:val="00462C2B"/>
    <w:rsid w:val="00475DB7"/>
    <w:rsid w:val="00485632"/>
    <w:rsid w:val="004857E8"/>
    <w:rsid w:val="004A03FA"/>
    <w:rsid w:val="004A098B"/>
    <w:rsid w:val="004C5B90"/>
    <w:rsid w:val="004D3983"/>
    <w:rsid w:val="004E711A"/>
    <w:rsid w:val="00504304"/>
    <w:rsid w:val="00507417"/>
    <w:rsid w:val="0052479E"/>
    <w:rsid w:val="00562446"/>
    <w:rsid w:val="005667CE"/>
    <w:rsid w:val="00575470"/>
    <w:rsid w:val="00580FBF"/>
    <w:rsid w:val="00584188"/>
    <w:rsid w:val="0059235F"/>
    <w:rsid w:val="005A06D0"/>
    <w:rsid w:val="005A66D1"/>
    <w:rsid w:val="005B4508"/>
    <w:rsid w:val="005E5132"/>
    <w:rsid w:val="005E7DB1"/>
    <w:rsid w:val="005F26C3"/>
    <w:rsid w:val="006204C0"/>
    <w:rsid w:val="00623CEC"/>
    <w:rsid w:val="006264F0"/>
    <w:rsid w:val="00634B3C"/>
    <w:rsid w:val="00641054"/>
    <w:rsid w:val="00641A82"/>
    <w:rsid w:val="00652C8F"/>
    <w:rsid w:val="00671340"/>
    <w:rsid w:val="00687991"/>
    <w:rsid w:val="00690E62"/>
    <w:rsid w:val="006970F9"/>
    <w:rsid w:val="006A0A86"/>
    <w:rsid w:val="006B1C51"/>
    <w:rsid w:val="006B3C7D"/>
    <w:rsid w:val="006C12E5"/>
    <w:rsid w:val="006D42C1"/>
    <w:rsid w:val="006D730F"/>
    <w:rsid w:val="006F5D13"/>
    <w:rsid w:val="007072E3"/>
    <w:rsid w:val="007112FA"/>
    <w:rsid w:val="0071142F"/>
    <w:rsid w:val="00713298"/>
    <w:rsid w:val="007218F3"/>
    <w:rsid w:val="00723724"/>
    <w:rsid w:val="00732097"/>
    <w:rsid w:val="00733D20"/>
    <w:rsid w:val="00741163"/>
    <w:rsid w:val="00797FCE"/>
    <w:rsid w:val="007A71B2"/>
    <w:rsid w:val="007B62AD"/>
    <w:rsid w:val="007C6DF6"/>
    <w:rsid w:val="007D1CEF"/>
    <w:rsid w:val="007E1E35"/>
    <w:rsid w:val="007F43B7"/>
    <w:rsid w:val="007F5080"/>
    <w:rsid w:val="00843D66"/>
    <w:rsid w:val="00854F95"/>
    <w:rsid w:val="00866311"/>
    <w:rsid w:val="00872388"/>
    <w:rsid w:val="00882744"/>
    <w:rsid w:val="008A0BB3"/>
    <w:rsid w:val="008F1EE0"/>
    <w:rsid w:val="008F7149"/>
    <w:rsid w:val="00937A58"/>
    <w:rsid w:val="00941032"/>
    <w:rsid w:val="009421B2"/>
    <w:rsid w:val="00942A4F"/>
    <w:rsid w:val="00944B2A"/>
    <w:rsid w:val="009521C4"/>
    <w:rsid w:val="00994C65"/>
    <w:rsid w:val="009A6103"/>
    <w:rsid w:val="009A6E29"/>
    <w:rsid w:val="009B4CB5"/>
    <w:rsid w:val="009C25C8"/>
    <w:rsid w:val="009C4AA0"/>
    <w:rsid w:val="009D1E4B"/>
    <w:rsid w:val="009D5F42"/>
    <w:rsid w:val="009E4403"/>
    <w:rsid w:val="009E7009"/>
    <w:rsid w:val="00A06ADC"/>
    <w:rsid w:val="00A2659C"/>
    <w:rsid w:val="00A50663"/>
    <w:rsid w:val="00A55640"/>
    <w:rsid w:val="00A76A7F"/>
    <w:rsid w:val="00A82EED"/>
    <w:rsid w:val="00A83CEC"/>
    <w:rsid w:val="00A90A87"/>
    <w:rsid w:val="00A919C7"/>
    <w:rsid w:val="00A93346"/>
    <w:rsid w:val="00AC5371"/>
    <w:rsid w:val="00AC5D06"/>
    <w:rsid w:val="00AC7E74"/>
    <w:rsid w:val="00AD1537"/>
    <w:rsid w:val="00AD5B2E"/>
    <w:rsid w:val="00AF60E5"/>
    <w:rsid w:val="00B01AC4"/>
    <w:rsid w:val="00B266C7"/>
    <w:rsid w:val="00B40265"/>
    <w:rsid w:val="00B40737"/>
    <w:rsid w:val="00B414F5"/>
    <w:rsid w:val="00B60FBF"/>
    <w:rsid w:val="00B87A87"/>
    <w:rsid w:val="00B92A26"/>
    <w:rsid w:val="00B95B36"/>
    <w:rsid w:val="00BA2F43"/>
    <w:rsid w:val="00BC71C5"/>
    <w:rsid w:val="00BD04DE"/>
    <w:rsid w:val="00BD4377"/>
    <w:rsid w:val="00BD549B"/>
    <w:rsid w:val="00C03DB7"/>
    <w:rsid w:val="00C25B9A"/>
    <w:rsid w:val="00C3775D"/>
    <w:rsid w:val="00C64225"/>
    <w:rsid w:val="00C70A70"/>
    <w:rsid w:val="00CA40F8"/>
    <w:rsid w:val="00CA5C0F"/>
    <w:rsid w:val="00CB2306"/>
    <w:rsid w:val="00CC38BB"/>
    <w:rsid w:val="00CD34A2"/>
    <w:rsid w:val="00CE0AFA"/>
    <w:rsid w:val="00CE1D41"/>
    <w:rsid w:val="00CE4473"/>
    <w:rsid w:val="00CE61D3"/>
    <w:rsid w:val="00CF4B87"/>
    <w:rsid w:val="00CF7507"/>
    <w:rsid w:val="00D005AD"/>
    <w:rsid w:val="00D25DC7"/>
    <w:rsid w:val="00D2611D"/>
    <w:rsid w:val="00D409DB"/>
    <w:rsid w:val="00D4322F"/>
    <w:rsid w:val="00D568A9"/>
    <w:rsid w:val="00D56A89"/>
    <w:rsid w:val="00D6531B"/>
    <w:rsid w:val="00D70A3B"/>
    <w:rsid w:val="00DC1D77"/>
    <w:rsid w:val="00DC4B1E"/>
    <w:rsid w:val="00DC60DA"/>
    <w:rsid w:val="00DE2F33"/>
    <w:rsid w:val="00E02F12"/>
    <w:rsid w:val="00E50D00"/>
    <w:rsid w:val="00E70E30"/>
    <w:rsid w:val="00E73269"/>
    <w:rsid w:val="00E752B1"/>
    <w:rsid w:val="00E75605"/>
    <w:rsid w:val="00E96511"/>
    <w:rsid w:val="00E970DA"/>
    <w:rsid w:val="00EA1B3D"/>
    <w:rsid w:val="00EB550B"/>
    <w:rsid w:val="00EC2335"/>
    <w:rsid w:val="00ED4348"/>
    <w:rsid w:val="00EE159B"/>
    <w:rsid w:val="00EE5B08"/>
    <w:rsid w:val="00EF3ABB"/>
    <w:rsid w:val="00F005AC"/>
    <w:rsid w:val="00F1693B"/>
    <w:rsid w:val="00F22EB5"/>
    <w:rsid w:val="00F252F6"/>
    <w:rsid w:val="00F25794"/>
    <w:rsid w:val="00F34215"/>
    <w:rsid w:val="00F416EC"/>
    <w:rsid w:val="00F44D5C"/>
    <w:rsid w:val="00F7305E"/>
    <w:rsid w:val="00F97CFF"/>
    <w:rsid w:val="00FA070D"/>
    <w:rsid w:val="00FB18A0"/>
    <w:rsid w:val="00FB72AB"/>
    <w:rsid w:val="00FD2DDC"/>
    <w:rsid w:val="00FD7F3C"/>
    <w:rsid w:val="00FE59D0"/>
    <w:rsid w:val="00FE747F"/>
    <w:rsid w:val="00FE7C81"/>
    <w:rsid w:val="00FF17BD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F24E6"/>
  <w15:docId w15:val="{D17403CC-14D4-4A1A-B209-8EAE52D5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5C"/>
  </w:style>
  <w:style w:type="paragraph" w:styleId="Footer">
    <w:name w:val="footer"/>
    <w:basedOn w:val="Normal"/>
    <w:link w:val="Foot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5C"/>
  </w:style>
  <w:style w:type="paragraph" w:styleId="BalloonText">
    <w:name w:val="Balloon Text"/>
    <w:basedOn w:val="Normal"/>
    <w:link w:val="BalloonTextChar"/>
    <w:uiPriority w:val="99"/>
    <w:semiHidden/>
    <w:unhideWhenUsed/>
    <w:rsid w:val="00191E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C0"/>
    <w:rPr>
      <w:rFonts w:ascii="Lucida Grande" w:hAnsi="Lucida Grande"/>
      <w:sz w:val="18"/>
      <w:szCs w:val="18"/>
    </w:rPr>
  </w:style>
  <w:style w:type="paragraph" w:customStyle="1" w:styleId="Heading">
    <w:name w:val="Heading"/>
    <w:next w:val="Normal"/>
    <w:rsid w:val="00EE159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bdr w:val="nil"/>
      <w:lang w:val="en-AU" w:eastAsia="en-AU"/>
    </w:rPr>
  </w:style>
  <w:style w:type="paragraph" w:styleId="ListParagraph">
    <w:name w:val="List Paragraph"/>
    <w:basedOn w:val="Normal"/>
    <w:uiPriority w:val="34"/>
    <w:qFormat/>
    <w:rsid w:val="00EE15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rsid w:val="00623CEC"/>
    <w:rPr>
      <w:u w:val="single"/>
    </w:rPr>
  </w:style>
  <w:style w:type="paragraph" w:customStyle="1" w:styleId="BodyA">
    <w:name w:val="Body A"/>
    <w:rsid w:val="00623CE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thomas</dc:creator>
  <cp:keywords/>
  <dc:description/>
  <cp:lastModifiedBy>Carolyn Smith</cp:lastModifiedBy>
  <cp:revision>65</cp:revision>
  <dcterms:created xsi:type="dcterms:W3CDTF">2019-11-07T12:05:00Z</dcterms:created>
  <dcterms:modified xsi:type="dcterms:W3CDTF">2019-11-07T12:50:00Z</dcterms:modified>
</cp:coreProperties>
</file>